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A8C7" w14:textId="0E5E73F6" w:rsidR="00E93177" w:rsidRDefault="00E93177" w:rsidP="000C25A9"/>
    <w:p w14:paraId="58934CC1" w14:textId="77777777" w:rsidR="00135EDF" w:rsidRDefault="00135EDF" w:rsidP="000C25A9"/>
    <w:p w14:paraId="0A773A34" w14:textId="1B00910B" w:rsidR="00DD6EDA" w:rsidRPr="00873844" w:rsidRDefault="00DD6EDA" w:rsidP="000C25A9">
      <w:pPr>
        <w:rPr>
          <w:b/>
        </w:rPr>
      </w:pPr>
    </w:p>
    <w:p w14:paraId="49F0697A" w14:textId="77777777" w:rsidR="00873844" w:rsidRPr="00873844" w:rsidRDefault="00873844" w:rsidP="00873844">
      <w:pPr>
        <w:rPr>
          <w:b/>
          <w:sz w:val="50"/>
          <w:szCs w:val="50"/>
        </w:rPr>
      </w:pPr>
    </w:p>
    <w:p w14:paraId="356E36B1" w14:textId="77777777" w:rsidR="00AD5C4B" w:rsidRDefault="00AD5C4B" w:rsidP="0040494B">
      <w:pPr>
        <w:jc w:val="center"/>
        <w:rPr>
          <w:b/>
          <w:sz w:val="72"/>
          <w:szCs w:val="72"/>
        </w:rPr>
      </w:pPr>
    </w:p>
    <w:p w14:paraId="7470D4A4" w14:textId="6A8CC4FE" w:rsidR="00873844" w:rsidRPr="0040494B" w:rsidRDefault="00873844" w:rsidP="0040494B">
      <w:pPr>
        <w:jc w:val="center"/>
        <w:rPr>
          <w:b/>
          <w:sz w:val="72"/>
          <w:szCs w:val="72"/>
        </w:rPr>
      </w:pPr>
      <w:bookmarkStart w:id="0" w:name="_GoBack"/>
      <w:bookmarkEnd w:id="0"/>
      <w:r w:rsidRPr="0040494B">
        <w:rPr>
          <w:b/>
          <w:sz w:val="72"/>
          <w:szCs w:val="72"/>
        </w:rPr>
        <w:t>Head of Marketing and Communications</w:t>
      </w:r>
    </w:p>
    <w:p w14:paraId="68D51B03" w14:textId="77777777" w:rsidR="00873844" w:rsidRDefault="00873844" w:rsidP="00873844"/>
    <w:p w14:paraId="2219B7F5" w14:textId="77777777" w:rsidR="00C532E9" w:rsidRDefault="00C532E9" w:rsidP="00873844">
      <w:pPr>
        <w:rPr>
          <w:b/>
        </w:rPr>
      </w:pPr>
    </w:p>
    <w:p w14:paraId="1FC69294" w14:textId="77777777" w:rsidR="00C532E9" w:rsidRDefault="00C532E9" w:rsidP="00873844">
      <w:pPr>
        <w:rPr>
          <w:b/>
        </w:rPr>
      </w:pPr>
    </w:p>
    <w:p w14:paraId="279A7C22" w14:textId="65FDE2EC" w:rsidR="00873844" w:rsidRPr="00B27E19" w:rsidRDefault="00873844" w:rsidP="00873844">
      <w:pPr>
        <w:rPr>
          <w:b/>
        </w:rPr>
      </w:pPr>
      <w:r w:rsidRPr="00873844">
        <w:rPr>
          <w:b/>
        </w:rPr>
        <w:t>Salary</w:t>
      </w:r>
      <w:r w:rsidR="001D0A2C">
        <w:rPr>
          <w:b/>
        </w:rPr>
        <w:tab/>
      </w:r>
      <w:r w:rsidRPr="00873844">
        <w:rPr>
          <w:b/>
        </w:rPr>
        <w:tab/>
      </w:r>
      <w:r>
        <w:t>c. £45,000 full-time pa or pro rata if less than full-time</w:t>
      </w:r>
    </w:p>
    <w:p w14:paraId="36A4708D" w14:textId="5D7E9136" w:rsidR="00873844" w:rsidRDefault="00873844" w:rsidP="00873844"/>
    <w:p w14:paraId="6C98F532" w14:textId="7CF9351E" w:rsidR="00873844" w:rsidRDefault="00873844" w:rsidP="00873844">
      <w:r w:rsidRPr="00873844">
        <w:rPr>
          <w:b/>
        </w:rPr>
        <w:t>Contract</w:t>
      </w:r>
      <w:r>
        <w:tab/>
        <w:t>Permanent</w:t>
      </w:r>
    </w:p>
    <w:p w14:paraId="6BA2FCF5" w14:textId="77777777" w:rsidR="00873844" w:rsidRDefault="00873844" w:rsidP="00873844"/>
    <w:p w14:paraId="43037EFE" w14:textId="3D97A09B" w:rsidR="00873844" w:rsidRDefault="00873844" w:rsidP="00873844">
      <w:r w:rsidRPr="00873844">
        <w:rPr>
          <w:b/>
        </w:rPr>
        <w:t>Hours</w:t>
      </w:r>
      <w:r>
        <w:tab/>
      </w:r>
      <w:r w:rsidR="00B27E19">
        <w:t xml:space="preserve"> </w:t>
      </w:r>
      <w:r>
        <w:t>0.8 or 1.0 FTE including some evenings and weekends</w:t>
      </w:r>
    </w:p>
    <w:p w14:paraId="344FE83F" w14:textId="788D8742" w:rsidR="00873844" w:rsidRDefault="00873844" w:rsidP="00873844"/>
    <w:p w14:paraId="782BAB9D" w14:textId="5CA83F77" w:rsidR="00873844" w:rsidRDefault="00873844" w:rsidP="00873844">
      <w:r w:rsidRPr="00873844">
        <w:rPr>
          <w:b/>
        </w:rPr>
        <w:t>Responsible to</w:t>
      </w:r>
      <w:r w:rsidR="00B27E19">
        <w:rPr>
          <w:b/>
        </w:rPr>
        <w:t xml:space="preserve"> </w:t>
      </w:r>
      <w:r>
        <w:t>CEO/Artistic Director</w:t>
      </w:r>
    </w:p>
    <w:p w14:paraId="7A475A14" w14:textId="77777777" w:rsidR="00873844" w:rsidRDefault="00873844" w:rsidP="00873844"/>
    <w:p w14:paraId="3E63A1F8" w14:textId="57580283" w:rsidR="00873844" w:rsidRDefault="00873844" w:rsidP="00873844">
      <w:r w:rsidRPr="00873844">
        <w:rPr>
          <w:b/>
        </w:rPr>
        <w:t>Responsible for</w:t>
      </w:r>
      <w:r w:rsidR="001D0A2C">
        <w:rPr>
          <w:b/>
        </w:rPr>
        <w:t>:</w:t>
      </w:r>
      <w:r w:rsidR="00B27E19">
        <w:rPr>
          <w:b/>
        </w:rPr>
        <w:t xml:space="preserve">   </w:t>
      </w:r>
      <w:r>
        <w:t>Senior Marketing and Communications Manager, Marketing and Communications Manager and Marketing Co-ordinator</w:t>
      </w:r>
    </w:p>
    <w:p w14:paraId="22C7B6CB" w14:textId="77777777" w:rsidR="00873844" w:rsidRDefault="00873844" w:rsidP="00873844"/>
    <w:p w14:paraId="7FC916A7" w14:textId="40B78CFB" w:rsidR="00DD6EDA" w:rsidRDefault="00873844" w:rsidP="00873844">
      <w:r w:rsidRPr="00873844">
        <w:rPr>
          <w:b/>
        </w:rPr>
        <w:t>Key relationships</w:t>
      </w:r>
      <w:r w:rsidRPr="00873844">
        <w:rPr>
          <w:b/>
        </w:rPr>
        <w:tab/>
      </w:r>
      <w:r w:rsidR="00B27E19">
        <w:rPr>
          <w:b/>
        </w:rPr>
        <w:t xml:space="preserve"> </w:t>
      </w:r>
      <w:r>
        <w:t>COO, Associate Director, Senior Producer, Head of Development, Head of Business Development, Head of Engagement, Senior Management Team</w:t>
      </w:r>
    </w:p>
    <w:p w14:paraId="5180B932" w14:textId="376833C5" w:rsidR="001D0A2C" w:rsidRDefault="001D0A2C" w:rsidP="00873844"/>
    <w:p w14:paraId="5F02CD25" w14:textId="77777777" w:rsidR="001D0A2C" w:rsidRDefault="001D0A2C" w:rsidP="001D0A2C">
      <w:r w:rsidRPr="001D0A2C">
        <w:rPr>
          <w:b/>
        </w:rPr>
        <w:t>Benefits:</w:t>
      </w:r>
      <w:r>
        <w:t xml:space="preserve"> </w:t>
      </w:r>
    </w:p>
    <w:p w14:paraId="7880F42B" w14:textId="4D6972A0" w:rsidR="001D0A2C" w:rsidRDefault="001D0A2C" w:rsidP="001D0A2C">
      <w:r>
        <w:t>22 days per annum (rising to 25 in April 2022</w:t>
      </w:r>
      <w:proofErr w:type="gramStart"/>
      <w:r>
        <w:t>)</w:t>
      </w:r>
      <w:r>
        <w:t xml:space="preserve"> </w:t>
      </w:r>
      <w:r>
        <w:t xml:space="preserve"> +</w:t>
      </w:r>
      <w:proofErr w:type="gramEnd"/>
      <w:r>
        <w:t xml:space="preserve"> Bank Holidays, Stakeholder pension, complimentary tickets to Albany </w:t>
      </w:r>
      <w:proofErr w:type="spellStart"/>
      <w:r>
        <w:t>performances,Albany</w:t>
      </w:r>
      <w:proofErr w:type="spellEnd"/>
      <w:r>
        <w:t xml:space="preserve"> café 10% discount, </w:t>
      </w:r>
    </w:p>
    <w:p w14:paraId="02A042A1" w14:textId="1C942D05" w:rsidR="001D0A2C" w:rsidRDefault="001D0A2C" w:rsidP="001D0A2C">
      <w:r>
        <w:t xml:space="preserve">season ticket and/or Cycle to Work loan </w:t>
      </w:r>
      <w:proofErr w:type="gramStart"/>
      <w:r>
        <w:t xml:space="preserve">schemes, </w:t>
      </w:r>
      <w:r>
        <w:t xml:space="preserve"> </w:t>
      </w:r>
      <w:r>
        <w:t>Training</w:t>
      </w:r>
      <w:proofErr w:type="gramEnd"/>
      <w:r>
        <w:t xml:space="preserve"> and development opportunities</w:t>
      </w:r>
    </w:p>
    <w:p w14:paraId="42782F95" w14:textId="77777777" w:rsidR="00C532E9" w:rsidRPr="00C532E9" w:rsidRDefault="00C532E9" w:rsidP="00C532E9">
      <w:pPr>
        <w:spacing w:before="360" w:after="120" w:line="276" w:lineRule="auto"/>
        <w:ind w:right="-431"/>
        <w:rPr>
          <w:rFonts w:cs="Arial"/>
          <w:b/>
        </w:rPr>
      </w:pPr>
      <w:r w:rsidRPr="00C532E9">
        <w:rPr>
          <w:rFonts w:cs="Arial"/>
          <w:b/>
          <w:bCs/>
        </w:rPr>
        <w:t>How to Apply</w:t>
      </w:r>
    </w:p>
    <w:p w14:paraId="17C634AF" w14:textId="77777777" w:rsidR="00C532E9" w:rsidRPr="00C532E9" w:rsidRDefault="00C532E9" w:rsidP="00C532E9">
      <w:pPr>
        <w:spacing w:before="360" w:after="120" w:line="276" w:lineRule="auto"/>
        <w:ind w:right="-431"/>
        <w:rPr>
          <w:rFonts w:cs="Arial"/>
        </w:rPr>
      </w:pPr>
      <w:r w:rsidRPr="00C532E9">
        <w:rPr>
          <w:rFonts w:cs="Arial"/>
          <w:bCs/>
        </w:rPr>
        <w:t xml:space="preserve">Applications must be submitted via the online platform below by Noon, Monday 13 December </w:t>
      </w:r>
      <w:hyperlink r:id="rId8" w:tgtFrame="_blank" w:history="1">
        <w:r w:rsidRPr="00C532E9">
          <w:rPr>
            <w:rStyle w:val="Hyperlink"/>
            <w:rFonts w:cs="Arial"/>
          </w:rPr>
          <w:t>https://thealbanynew.livevacancies.co.uk/</w:t>
        </w:r>
      </w:hyperlink>
    </w:p>
    <w:p w14:paraId="29DFD0FA" w14:textId="77777777" w:rsidR="00C532E9" w:rsidRPr="00C532E9" w:rsidRDefault="00C532E9" w:rsidP="00C532E9">
      <w:pPr>
        <w:spacing w:before="360" w:after="120" w:line="276" w:lineRule="auto"/>
        <w:ind w:right="-431"/>
        <w:rPr>
          <w:rFonts w:cs="Arial"/>
        </w:rPr>
      </w:pPr>
      <w:r w:rsidRPr="00C532E9">
        <w:rPr>
          <w:rFonts w:cs="Arial"/>
        </w:rPr>
        <w:t xml:space="preserve">For more information about the Albany please visit our website </w:t>
      </w:r>
      <w:hyperlink r:id="rId9" w:tgtFrame="_blank" w:history="1">
        <w:r w:rsidRPr="00C532E9">
          <w:rPr>
            <w:rStyle w:val="Hyperlink"/>
            <w:rFonts w:cs="Arial"/>
          </w:rPr>
          <w:t>www.thealbany.org.uk.</w:t>
        </w:r>
      </w:hyperlink>
      <w:r w:rsidRPr="00C532E9">
        <w:rPr>
          <w:rFonts w:cs="Arial"/>
        </w:rPr>
        <w:t xml:space="preserve"> If you have any access needs in relation to your application and interview then please let us know.</w:t>
      </w:r>
    </w:p>
    <w:p w14:paraId="0A60D187" w14:textId="77777777" w:rsidR="00C532E9" w:rsidRPr="00C532E9" w:rsidRDefault="00C532E9" w:rsidP="00C532E9">
      <w:pPr>
        <w:spacing w:before="360" w:after="120" w:line="276" w:lineRule="auto"/>
        <w:ind w:right="-431"/>
        <w:rPr>
          <w:rFonts w:cs="Arial"/>
        </w:rPr>
      </w:pPr>
      <w:r w:rsidRPr="00C532E9">
        <w:rPr>
          <w:rFonts w:cs="Arial"/>
        </w:rPr>
        <w:t>Recruitment contact: Ceri Payne, The Albany, Douglas Way Deptford, SE8 4AG</w:t>
      </w:r>
    </w:p>
    <w:p w14:paraId="3F52DF31" w14:textId="77777777" w:rsidR="00C532E9" w:rsidRPr="00C532E9" w:rsidRDefault="00C532E9" w:rsidP="00C532E9">
      <w:pPr>
        <w:spacing w:before="360" w:after="120" w:line="276" w:lineRule="auto"/>
        <w:ind w:right="-431"/>
        <w:rPr>
          <w:rFonts w:cs="Arial"/>
        </w:rPr>
      </w:pPr>
      <w:r w:rsidRPr="00C532E9">
        <w:rPr>
          <w:rFonts w:cs="Arial"/>
        </w:rPr>
        <w:t>T 020 8692 0231 ext.206; E vacancies@thealbany.org.uk</w:t>
      </w:r>
    </w:p>
    <w:p w14:paraId="21195340" w14:textId="77777777" w:rsidR="0040494B" w:rsidRDefault="0040494B" w:rsidP="00C532E9">
      <w:pPr>
        <w:spacing w:before="360" w:after="120" w:line="276" w:lineRule="auto"/>
        <w:ind w:right="-431"/>
        <w:rPr>
          <w:rFonts w:cs="Arial"/>
          <w:b/>
          <w:bCs/>
        </w:rPr>
      </w:pPr>
    </w:p>
    <w:p w14:paraId="5DCE3996" w14:textId="77777777" w:rsidR="0040494B" w:rsidRDefault="0040494B" w:rsidP="00C532E9">
      <w:pPr>
        <w:spacing w:before="360" w:after="120" w:line="276" w:lineRule="auto"/>
        <w:ind w:right="-431"/>
        <w:rPr>
          <w:rFonts w:cs="Arial"/>
          <w:b/>
          <w:bCs/>
        </w:rPr>
      </w:pPr>
    </w:p>
    <w:p w14:paraId="24190B89" w14:textId="77777777" w:rsidR="0040494B" w:rsidRDefault="0040494B" w:rsidP="00C532E9">
      <w:pPr>
        <w:spacing w:before="360" w:after="120" w:line="276" w:lineRule="auto"/>
        <w:ind w:right="-431"/>
        <w:rPr>
          <w:rFonts w:cs="Arial"/>
          <w:b/>
          <w:bCs/>
        </w:rPr>
      </w:pPr>
    </w:p>
    <w:p w14:paraId="694928A6" w14:textId="7A7C70E1" w:rsidR="00C532E9" w:rsidRPr="00C532E9" w:rsidRDefault="00C532E9" w:rsidP="00C532E9">
      <w:pPr>
        <w:spacing w:before="360" w:after="120" w:line="276" w:lineRule="auto"/>
        <w:ind w:right="-431"/>
        <w:rPr>
          <w:rFonts w:cs="Arial"/>
          <w:b/>
        </w:rPr>
      </w:pPr>
      <w:r w:rsidRPr="00C532E9">
        <w:rPr>
          <w:rFonts w:cs="Arial"/>
          <w:b/>
          <w:bCs/>
        </w:rPr>
        <w:t>Our Hiring Policy</w:t>
      </w:r>
    </w:p>
    <w:p w14:paraId="36A95DF1" w14:textId="3A3438E9" w:rsidR="00C532E9" w:rsidRDefault="00C532E9" w:rsidP="00C532E9">
      <w:pPr>
        <w:spacing w:before="360" w:after="120" w:line="276" w:lineRule="auto"/>
        <w:ind w:right="-431"/>
        <w:rPr>
          <w:rFonts w:cs="Arial"/>
        </w:rPr>
      </w:pPr>
      <w:r w:rsidRPr="00C532E9">
        <w:rPr>
          <w:rFonts w:cs="Arial"/>
        </w:rPr>
        <w:t>The Albany aims to encourage a culture where people can be themselves and be valued for their strengths and we want our team to represent the same diversity of audiences and artists we welcome into our venues every day. We are keen to hear from a diverse range of candidates from all backgrounds drawing on different perspectives, experience and knowledge. We particularly want to encourage people who have lived experience of the Black and ethnically diverse communities we serve. The Albany will offer an interview to anyone who identifies as a D/deaf or disabled person who meets the essential criteria.</w:t>
      </w:r>
    </w:p>
    <w:p w14:paraId="545618E9" w14:textId="13716C9F" w:rsidR="00C532E9" w:rsidRPr="00C532E9" w:rsidRDefault="00C532E9" w:rsidP="00C532E9">
      <w:pPr>
        <w:spacing w:before="360" w:after="120" w:line="276" w:lineRule="auto"/>
        <w:ind w:right="-431"/>
        <w:rPr>
          <w:rFonts w:cs="Arial"/>
          <w:b/>
        </w:rPr>
      </w:pPr>
      <w:r w:rsidRPr="00C532E9">
        <w:rPr>
          <w:rFonts w:cs="Arial"/>
          <w:b/>
        </w:rPr>
        <w:t>Recruitment during the COVID-19 Pandemic</w:t>
      </w:r>
    </w:p>
    <w:p w14:paraId="43BF9D40" w14:textId="77777777" w:rsidR="00C532E9" w:rsidRPr="00C532E9" w:rsidRDefault="00C532E9" w:rsidP="00C532E9">
      <w:pPr>
        <w:spacing w:before="360" w:after="120" w:line="276" w:lineRule="auto"/>
        <w:ind w:right="-431"/>
        <w:rPr>
          <w:rFonts w:cs="Arial"/>
        </w:rPr>
      </w:pPr>
      <w:r w:rsidRPr="00C532E9">
        <w:rPr>
          <w:rFonts w:cs="Arial"/>
        </w:rPr>
        <w:t>At the Albany we have undertaken comprehensive safety measures in order to keep audiences, visitors, staff and artists safe and are pleased to share we were also awarded the See it Safely Mark. The mark certifies that we are complying with the latest Government and industry COVID-19 guidelines, to ensure the safety of our staff and audiences.</w:t>
      </w:r>
    </w:p>
    <w:p w14:paraId="133E8BAF" w14:textId="77777777" w:rsidR="00C532E9" w:rsidRPr="00C532E9" w:rsidRDefault="00C532E9" w:rsidP="00C532E9">
      <w:pPr>
        <w:spacing w:before="360" w:after="120" w:line="276" w:lineRule="auto"/>
        <w:ind w:right="-431"/>
        <w:rPr>
          <w:rFonts w:cs="Arial"/>
          <w:b/>
        </w:rPr>
      </w:pPr>
      <w:r w:rsidRPr="00C532E9">
        <w:rPr>
          <w:rFonts w:cs="Arial"/>
          <w:b/>
        </w:rPr>
        <w:t>Is it possible to apply for a role and work from home?</w:t>
      </w:r>
    </w:p>
    <w:p w14:paraId="3F5FA645" w14:textId="77777777" w:rsidR="00C532E9" w:rsidRPr="00C532E9" w:rsidRDefault="00C532E9" w:rsidP="00C532E9">
      <w:pPr>
        <w:spacing w:before="360" w:after="120" w:line="276" w:lineRule="auto"/>
        <w:ind w:right="-431"/>
        <w:rPr>
          <w:rFonts w:cs="Arial"/>
        </w:rPr>
      </w:pPr>
      <w:r w:rsidRPr="00C532E9">
        <w:rPr>
          <w:rFonts w:cs="Arial"/>
        </w:rPr>
        <w:t>Our buildings and offices are open for staff who cannot work from home. At the present time, some of the Albany Staff are working from home due to the challenges of COVID-19. As with many organisations, this has changed the way we view working from home. If you wish to work from home or remotely for part of the week will consider this on a case-by-case basis.</w:t>
      </w:r>
    </w:p>
    <w:p w14:paraId="1F0CC8D1" w14:textId="013BE6CD" w:rsidR="00C532E9" w:rsidRPr="00C532E9" w:rsidRDefault="00C532E9" w:rsidP="00C532E9">
      <w:pPr>
        <w:spacing w:before="360" w:after="120" w:line="276" w:lineRule="auto"/>
        <w:ind w:right="-431"/>
        <w:rPr>
          <w:rFonts w:cs="Arial"/>
          <w:b/>
        </w:rPr>
      </w:pPr>
      <w:r w:rsidRPr="00C532E9">
        <w:rPr>
          <w:rFonts w:cs="Arial"/>
          <w:b/>
        </w:rPr>
        <w:t>I</w:t>
      </w:r>
      <w:r>
        <w:rPr>
          <w:rFonts w:cs="Arial"/>
          <w:b/>
        </w:rPr>
        <w:t xml:space="preserve"> </w:t>
      </w:r>
      <w:r w:rsidRPr="00C532E9">
        <w:rPr>
          <w:rFonts w:cs="Arial"/>
          <w:b/>
        </w:rPr>
        <w:t>have caring responsibilities or other personal circumstances that impact on my availability. Can you be flexible?</w:t>
      </w:r>
    </w:p>
    <w:p w14:paraId="0C0D5425" w14:textId="77777777" w:rsidR="00C532E9" w:rsidRPr="00C532E9" w:rsidRDefault="00C532E9" w:rsidP="00C532E9">
      <w:pPr>
        <w:spacing w:before="360" w:after="120" w:line="276" w:lineRule="auto"/>
        <w:ind w:right="-431"/>
        <w:rPr>
          <w:rFonts w:cs="Arial"/>
        </w:rPr>
      </w:pPr>
      <w:r w:rsidRPr="00C532E9">
        <w:rPr>
          <w:rFonts w:cs="Arial"/>
        </w:rPr>
        <w:t xml:space="preserve">Yes. We have a dynamic and flexible internal culture that gives employees control over the way they work and supports wellbeing. We will be as flexible as we possibly can be in terms of supporting staff to balance their work and their personal lives. </w:t>
      </w:r>
    </w:p>
    <w:p w14:paraId="57384D3F" w14:textId="1FC47FF1" w:rsidR="00C532E9" w:rsidRPr="00C532E9" w:rsidRDefault="00C532E9" w:rsidP="00C532E9">
      <w:pPr>
        <w:spacing w:before="360" w:after="120" w:line="276" w:lineRule="auto"/>
        <w:ind w:right="-431"/>
        <w:rPr>
          <w:rFonts w:cs="Arial"/>
        </w:rPr>
      </w:pPr>
      <w:r w:rsidRPr="00C532E9">
        <w:rPr>
          <w:rFonts w:cs="Arial"/>
        </w:rPr>
        <w:t>Some of our roles ask staff members to work at evenings or weekends, for example attending events or meetings. If this is a challenge for you, please do not be put off from applying for the role. We are keen to have a conversation to find practical solutions to meet candidates’ own situations whilst meeting the needs of the organisation.</w:t>
      </w:r>
    </w:p>
    <w:p w14:paraId="13332A7E" w14:textId="77777777" w:rsidR="0040494B" w:rsidRDefault="0040494B" w:rsidP="00C532E9">
      <w:pPr>
        <w:pStyle w:val="04xlpa"/>
        <w:rPr>
          <w:rFonts w:ascii="Arial" w:hAnsi="Arial"/>
          <w:sz w:val="50"/>
          <w:szCs w:val="50"/>
          <w:lang w:eastAsia="en-US"/>
        </w:rPr>
      </w:pPr>
    </w:p>
    <w:p w14:paraId="5500E23D" w14:textId="77777777" w:rsidR="0040494B" w:rsidRDefault="0040494B" w:rsidP="00C532E9">
      <w:pPr>
        <w:pStyle w:val="04xlpa"/>
        <w:rPr>
          <w:rFonts w:ascii="Arial" w:hAnsi="Arial"/>
          <w:sz w:val="50"/>
          <w:szCs w:val="50"/>
          <w:lang w:eastAsia="en-US"/>
        </w:rPr>
      </w:pPr>
    </w:p>
    <w:p w14:paraId="5B023D87" w14:textId="77777777" w:rsidR="0040494B" w:rsidRDefault="0040494B" w:rsidP="00C532E9">
      <w:pPr>
        <w:pStyle w:val="04xlpa"/>
        <w:rPr>
          <w:rFonts w:ascii="Arial" w:hAnsi="Arial"/>
          <w:sz w:val="50"/>
          <w:szCs w:val="50"/>
          <w:lang w:eastAsia="en-US"/>
        </w:rPr>
      </w:pPr>
    </w:p>
    <w:p w14:paraId="00F7F14A" w14:textId="77777777" w:rsidR="0040494B" w:rsidRDefault="0040494B" w:rsidP="00C532E9">
      <w:pPr>
        <w:pStyle w:val="04xlpa"/>
        <w:rPr>
          <w:rFonts w:ascii="Arial" w:hAnsi="Arial"/>
          <w:sz w:val="50"/>
          <w:szCs w:val="50"/>
          <w:lang w:eastAsia="en-US"/>
        </w:rPr>
      </w:pPr>
    </w:p>
    <w:p w14:paraId="3CCAB3C3" w14:textId="0604CB4D" w:rsidR="00C532E9" w:rsidRPr="00C532E9" w:rsidRDefault="00C532E9" w:rsidP="00C532E9">
      <w:pPr>
        <w:pStyle w:val="04xlpa"/>
        <w:rPr>
          <w:rFonts w:ascii="Arial" w:hAnsi="Arial"/>
          <w:sz w:val="50"/>
          <w:szCs w:val="50"/>
          <w:lang w:eastAsia="en-US"/>
        </w:rPr>
      </w:pPr>
      <w:r w:rsidRPr="00C532E9">
        <w:rPr>
          <w:rFonts w:ascii="Arial" w:hAnsi="Arial"/>
          <w:sz w:val="50"/>
          <w:szCs w:val="50"/>
          <w:lang w:eastAsia="en-US"/>
        </w:rPr>
        <w:t>About the Albany</w:t>
      </w:r>
    </w:p>
    <w:p w14:paraId="475F23AF" w14:textId="77777777" w:rsidR="00C532E9" w:rsidRPr="00C532E9" w:rsidRDefault="00C532E9" w:rsidP="00C532E9">
      <w:pPr>
        <w:pStyle w:val="04xlpa"/>
        <w:rPr>
          <w:rFonts w:ascii="Arial" w:hAnsi="Arial"/>
          <w:sz w:val="22"/>
          <w:lang w:eastAsia="en-US"/>
        </w:rPr>
      </w:pPr>
      <w:r w:rsidRPr="00C532E9">
        <w:rPr>
          <w:rFonts w:ascii="Arial" w:hAnsi="Arial"/>
          <w:sz w:val="22"/>
          <w:lang w:eastAsia="en-US"/>
        </w:rPr>
        <w:t>Based in the heart of Deptford, the Albany is a performing arts centre that exists to inspire, develop and support creativity in South East London. With year-round activities and events including award-winning programmes for young creatives and adults over 60, music, theatre, spoken word and family performance, the Albany is led by the talent and imagination of its local community.</w:t>
      </w:r>
    </w:p>
    <w:p w14:paraId="27E8B8A8" w14:textId="77777777" w:rsidR="00C532E9" w:rsidRPr="00C532E9" w:rsidRDefault="00C532E9" w:rsidP="00C532E9">
      <w:pPr>
        <w:pStyle w:val="04xlpa"/>
        <w:rPr>
          <w:rFonts w:ascii="Arial" w:hAnsi="Arial"/>
          <w:sz w:val="22"/>
          <w:lang w:eastAsia="en-US"/>
        </w:rPr>
      </w:pPr>
      <w:r w:rsidRPr="00C532E9">
        <w:rPr>
          <w:rFonts w:ascii="Arial" w:hAnsi="Arial"/>
          <w:sz w:val="22"/>
          <w:lang w:eastAsia="en-US"/>
        </w:rPr>
        <w:t>With four performance spaces and a range of rehearsal space, meeting rooms and offices for community and creative businesses, the Albany is underpinned by a commitment to collaboration and artistic excellence. Last year over 80,000 people attended performances or took part in projects at the Albany, and a further 100,000 attended events.</w:t>
      </w:r>
    </w:p>
    <w:p w14:paraId="2600D4D5" w14:textId="77777777" w:rsidR="00C532E9" w:rsidRPr="00C532E9" w:rsidRDefault="00C532E9" w:rsidP="00C532E9">
      <w:pPr>
        <w:pStyle w:val="04xlpa"/>
        <w:rPr>
          <w:rFonts w:ascii="Arial" w:hAnsi="Arial"/>
          <w:sz w:val="22"/>
          <w:lang w:eastAsia="en-US"/>
        </w:rPr>
      </w:pPr>
      <w:r w:rsidRPr="00C532E9">
        <w:rPr>
          <w:rFonts w:ascii="Arial" w:hAnsi="Arial"/>
          <w:sz w:val="22"/>
          <w:lang w:eastAsia="en-US"/>
        </w:rPr>
        <w:t>The Albany has 26 resident organisations based in the building, and manages and programmes Deptford Lounge and Canada Water Theatre on behalf of Lewisham and Southwark Councils. It is co-lead of the national Future Arts Centres network and lead partner of the Family Arts Campaign. In September 2020, the Albany was appointed Lead Delivery Partner for the Mayor of London’s Borough of Culture 2022 in Lewisham. We will take lead responsibility for key strands of the programme and work closely with the team at Lewisham Council on the overall direction of the year.</w:t>
      </w:r>
    </w:p>
    <w:p w14:paraId="5FA3774E" w14:textId="77777777" w:rsidR="0040494B" w:rsidRDefault="0040494B" w:rsidP="00C532E9">
      <w:pPr>
        <w:spacing w:before="100" w:beforeAutospacing="1" w:after="100" w:afterAutospacing="1"/>
        <w:rPr>
          <w:sz w:val="50"/>
          <w:szCs w:val="50"/>
        </w:rPr>
      </w:pPr>
    </w:p>
    <w:p w14:paraId="2F24956D" w14:textId="351E1F4C" w:rsidR="00C532E9" w:rsidRPr="00C532E9" w:rsidRDefault="00C532E9" w:rsidP="00C532E9">
      <w:pPr>
        <w:spacing w:before="100" w:beforeAutospacing="1" w:after="100" w:afterAutospacing="1"/>
        <w:rPr>
          <w:sz w:val="50"/>
          <w:szCs w:val="50"/>
        </w:rPr>
      </w:pPr>
      <w:r w:rsidRPr="00C532E9">
        <w:rPr>
          <w:sz w:val="50"/>
          <w:szCs w:val="50"/>
        </w:rPr>
        <w:t>London Borough of Culture 2022</w:t>
      </w:r>
    </w:p>
    <w:p w14:paraId="29854426" w14:textId="77777777" w:rsidR="00C532E9" w:rsidRPr="00C532E9" w:rsidRDefault="00C532E9" w:rsidP="00C532E9">
      <w:pPr>
        <w:spacing w:before="100" w:beforeAutospacing="1" w:after="100" w:afterAutospacing="1"/>
      </w:pPr>
      <w:r w:rsidRPr="00C532E9">
        <w:t>Introduced by the Mayor of London in 2017, London Borough of Culture is an award that sees London’s 32 boroughs bid for over £1m of funding to stage a programme of cultural events. The award brings Londoners together, putting culture at the heart of local communities to shine a light on the character of London’s boroughs.</w:t>
      </w:r>
    </w:p>
    <w:p w14:paraId="78943F91" w14:textId="77777777" w:rsidR="00C532E9" w:rsidRPr="00C532E9" w:rsidRDefault="00C532E9" w:rsidP="00C532E9">
      <w:pPr>
        <w:spacing w:before="100" w:beforeAutospacing="1" w:after="100" w:afterAutospacing="1"/>
      </w:pPr>
      <w:r w:rsidRPr="00C532E9">
        <w:t xml:space="preserve">Lewisham’s programme will be led by Lewisham Council and the Albany. Intended to be thought provoking, challenging and raw, it will celebrate the diversity of the borough in an ambitious year-long programme of events. At its heart is an aim to use the power of art and culture to change lives and inspire positive change. We will tell the story of Lewisham’s change makers past and present and harness our proud history of activism, using music, dance, public art and more. </w:t>
      </w:r>
    </w:p>
    <w:p w14:paraId="6A578EBE" w14:textId="77777777" w:rsidR="00C532E9" w:rsidRPr="00C532E9" w:rsidRDefault="00C532E9" w:rsidP="00C532E9">
      <w:pPr>
        <w:spacing w:before="100" w:beforeAutospacing="1" w:after="100" w:afterAutospacing="1"/>
      </w:pPr>
      <w:r w:rsidRPr="00C532E9">
        <w:t>Our manifesto for the year includes these three strands:</w:t>
      </w:r>
    </w:p>
    <w:p w14:paraId="3C0BEC9C" w14:textId="77777777" w:rsidR="00C532E9" w:rsidRPr="00C532E9" w:rsidRDefault="00C532E9" w:rsidP="00C532E9">
      <w:pPr>
        <w:numPr>
          <w:ilvl w:val="0"/>
          <w:numId w:val="44"/>
        </w:numPr>
        <w:spacing w:before="100" w:beforeAutospacing="1" w:after="100" w:afterAutospacing="1"/>
      </w:pPr>
      <w:r w:rsidRPr="00C532E9">
        <w:t>We will protect this place we love – a call to action on climate change</w:t>
      </w:r>
    </w:p>
    <w:p w14:paraId="3080F17E" w14:textId="77777777" w:rsidR="00C532E9" w:rsidRPr="00C532E9" w:rsidRDefault="00C532E9" w:rsidP="00C532E9">
      <w:pPr>
        <w:numPr>
          <w:ilvl w:val="0"/>
          <w:numId w:val="45"/>
        </w:numPr>
        <w:spacing w:before="100" w:beforeAutospacing="1" w:after="100" w:afterAutospacing="1"/>
      </w:pPr>
      <w:r w:rsidRPr="00C532E9">
        <w:t>We are strengthened by diversity – a celebration of borough of sanctuary</w:t>
      </w:r>
    </w:p>
    <w:p w14:paraId="5DBD39ED" w14:textId="77777777" w:rsidR="00C532E9" w:rsidRPr="00C532E9" w:rsidRDefault="00C532E9" w:rsidP="00C532E9">
      <w:pPr>
        <w:numPr>
          <w:ilvl w:val="0"/>
          <w:numId w:val="46"/>
        </w:numPr>
        <w:spacing w:before="100" w:beforeAutospacing="1" w:after="100" w:afterAutospacing="1"/>
      </w:pPr>
      <w:r w:rsidRPr="00C532E9">
        <w:t>We will be happy here – a commitment to building an inclusive society</w:t>
      </w:r>
    </w:p>
    <w:p w14:paraId="0475864B" w14:textId="77777777" w:rsidR="0040494B" w:rsidRDefault="0040494B" w:rsidP="000C25A9">
      <w:pPr>
        <w:spacing w:before="360" w:after="120" w:line="276" w:lineRule="auto"/>
        <w:ind w:right="-431"/>
        <w:rPr>
          <w:sz w:val="50"/>
          <w:szCs w:val="50"/>
        </w:rPr>
      </w:pPr>
    </w:p>
    <w:p w14:paraId="64B7CE91" w14:textId="77777777" w:rsidR="0040494B" w:rsidRDefault="0040494B" w:rsidP="000C25A9">
      <w:pPr>
        <w:spacing w:before="360" w:after="120" w:line="276" w:lineRule="auto"/>
        <w:ind w:right="-431"/>
        <w:rPr>
          <w:sz w:val="50"/>
          <w:szCs w:val="50"/>
        </w:rPr>
      </w:pPr>
    </w:p>
    <w:p w14:paraId="46062C42" w14:textId="21235D1C" w:rsidR="00541DDB" w:rsidRPr="00C532E9" w:rsidRDefault="00541DDB" w:rsidP="000C25A9">
      <w:pPr>
        <w:spacing w:before="360" w:after="120" w:line="276" w:lineRule="auto"/>
        <w:ind w:right="-431"/>
        <w:rPr>
          <w:sz w:val="50"/>
          <w:szCs w:val="50"/>
        </w:rPr>
      </w:pPr>
      <w:r w:rsidRPr="00C532E9">
        <w:rPr>
          <w:sz w:val="50"/>
          <w:szCs w:val="50"/>
        </w:rPr>
        <w:t>Purpose of the Post</w:t>
      </w:r>
    </w:p>
    <w:p w14:paraId="56492428" w14:textId="77777777" w:rsidR="000F3112" w:rsidRDefault="002B630D" w:rsidP="000F3112">
      <w:pPr>
        <w:spacing w:before="120" w:after="120" w:line="276" w:lineRule="auto"/>
        <w:ind w:right="-432"/>
        <w:rPr>
          <w:rFonts w:cs="Arial"/>
        </w:rPr>
      </w:pPr>
      <w:r w:rsidRPr="002B630D">
        <w:rPr>
          <w:rFonts w:cs="Arial"/>
        </w:rPr>
        <w:t xml:space="preserve">The </w:t>
      </w:r>
      <w:r w:rsidR="00281744">
        <w:rPr>
          <w:rFonts w:cs="Arial"/>
        </w:rPr>
        <w:t xml:space="preserve">Head of Marketing and </w:t>
      </w:r>
      <w:r w:rsidRPr="002B630D">
        <w:rPr>
          <w:rFonts w:cs="Arial"/>
        </w:rPr>
        <w:t xml:space="preserve">Communications </w:t>
      </w:r>
      <w:r w:rsidR="007D591C">
        <w:rPr>
          <w:rFonts w:cs="Arial"/>
        </w:rPr>
        <w:t xml:space="preserve">will </w:t>
      </w:r>
      <w:r w:rsidR="00F930A1">
        <w:rPr>
          <w:rFonts w:cs="Arial"/>
        </w:rPr>
        <w:t xml:space="preserve">be responsible for developing and leading on the communications, marketing and audience development strategies for the organisation. As a member of the Senior Management Team they will make a strong contribution to the overall strategic development of the organisation. </w:t>
      </w:r>
      <w:r w:rsidR="003F503B" w:rsidRPr="00EB6AC1">
        <w:rPr>
          <w:rFonts w:cs="Arial"/>
          <w:color w:val="000000" w:themeColor="text1"/>
        </w:rPr>
        <w:t>Th</w:t>
      </w:r>
      <w:r w:rsidR="00EB6AC1" w:rsidRPr="00EB6AC1">
        <w:rPr>
          <w:rFonts w:cs="Arial"/>
          <w:color w:val="000000" w:themeColor="text1"/>
        </w:rPr>
        <w:t>e</w:t>
      </w:r>
      <w:r w:rsidR="00C17907" w:rsidRPr="00EB6AC1">
        <w:rPr>
          <w:rFonts w:cs="Arial"/>
          <w:color w:val="000000" w:themeColor="text1"/>
        </w:rPr>
        <w:t xml:space="preserve"> role</w:t>
      </w:r>
      <w:r w:rsidR="003F503B" w:rsidRPr="00EB6AC1">
        <w:rPr>
          <w:rFonts w:cs="Arial"/>
          <w:color w:val="000000" w:themeColor="text1"/>
        </w:rPr>
        <w:t xml:space="preserve"> will be responsible for </w:t>
      </w:r>
      <w:r w:rsidR="00EB6AC1" w:rsidRPr="00EB6AC1">
        <w:rPr>
          <w:rFonts w:cs="Arial"/>
          <w:color w:val="000000" w:themeColor="text1"/>
        </w:rPr>
        <w:t>building strong relationships with audiences and stakeholders, and elevating the profile and reputation</w:t>
      </w:r>
      <w:r w:rsidR="002A3ECC">
        <w:rPr>
          <w:rFonts w:cs="Arial"/>
          <w:color w:val="000000" w:themeColor="text1"/>
        </w:rPr>
        <w:t xml:space="preserve"> </w:t>
      </w:r>
      <w:r w:rsidR="00EB6AC1" w:rsidRPr="00EB6AC1">
        <w:rPr>
          <w:rFonts w:cs="Arial"/>
          <w:color w:val="000000" w:themeColor="text1"/>
        </w:rPr>
        <w:t>of the organisation locally, regionally and nationally</w:t>
      </w:r>
      <w:r w:rsidR="00EB6AC1">
        <w:rPr>
          <w:rFonts w:cs="Arial"/>
          <w:color w:val="FF0000"/>
        </w:rPr>
        <w:t>.</w:t>
      </w:r>
    </w:p>
    <w:p w14:paraId="7B17F90B" w14:textId="6F8C0C97" w:rsidR="00541DDB" w:rsidRPr="0040494B" w:rsidRDefault="00541DDB" w:rsidP="000F3112">
      <w:pPr>
        <w:spacing w:before="360" w:after="120" w:line="276" w:lineRule="auto"/>
        <w:ind w:right="-431"/>
        <w:rPr>
          <w:sz w:val="50"/>
          <w:szCs w:val="50"/>
        </w:rPr>
      </w:pPr>
      <w:r w:rsidRPr="0040494B">
        <w:rPr>
          <w:sz w:val="50"/>
          <w:szCs w:val="50"/>
        </w:rPr>
        <w:t>Main Responsibilities and Duties</w:t>
      </w:r>
    </w:p>
    <w:p w14:paraId="79971339" w14:textId="44F2FBEB" w:rsidR="00F930A1" w:rsidRDefault="00DF6804" w:rsidP="000C25A9">
      <w:pPr>
        <w:spacing w:before="360" w:after="120" w:line="276" w:lineRule="auto"/>
        <w:ind w:right="-431"/>
        <w:rPr>
          <w:rFonts w:cs="Arial"/>
          <w:b/>
        </w:rPr>
      </w:pPr>
      <w:r>
        <w:rPr>
          <w:rFonts w:cs="Arial"/>
          <w:b/>
        </w:rPr>
        <w:t>Digital and Communications</w:t>
      </w:r>
    </w:p>
    <w:p w14:paraId="4D3B3321" w14:textId="289726FF" w:rsidR="007D591C" w:rsidRPr="007D591C" w:rsidRDefault="006B20A4" w:rsidP="000C25A9">
      <w:pPr>
        <w:pStyle w:val="ListParagraph"/>
        <w:numPr>
          <w:ilvl w:val="0"/>
          <w:numId w:val="33"/>
        </w:numPr>
        <w:autoSpaceDE w:val="0"/>
        <w:autoSpaceDN w:val="0"/>
        <w:adjustRightInd w:val="0"/>
        <w:spacing w:before="120" w:after="120" w:line="276" w:lineRule="auto"/>
        <w:ind w:left="709" w:hanging="357"/>
        <w:contextualSpacing w:val="0"/>
        <w:rPr>
          <w:rFonts w:eastAsiaTheme="minorHAnsi" w:cs="Arial"/>
          <w:color w:val="000000"/>
          <w:szCs w:val="22"/>
        </w:rPr>
      </w:pPr>
      <w:r w:rsidRPr="007D591C">
        <w:rPr>
          <w:rFonts w:eastAsiaTheme="minorHAnsi" w:cs="Arial"/>
          <w:color w:val="000000"/>
          <w:szCs w:val="22"/>
        </w:rPr>
        <w:t xml:space="preserve">Create and deliver </w:t>
      </w:r>
      <w:r w:rsidR="007D591C" w:rsidRPr="007D591C">
        <w:rPr>
          <w:rFonts w:eastAsiaTheme="minorHAnsi" w:cs="Arial"/>
          <w:color w:val="000000"/>
          <w:szCs w:val="22"/>
        </w:rPr>
        <w:t xml:space="preserve">the organisation’s </w:t>
      </w:r>
      <w:r w:rsidRPr="007D591C">
        <w:rPr>
          <w:rFonts w:eastAsiaTheme="minorHAnsi" w:cs="Arial"/>
          <w:color w:val="000000"/>
          <w:szCs w:val="22"/>
        </w:rPr>
        <w:t xml:space="preserve">communications </w:t>
      </w:r>
      <w:r w:rsidR="007D591C" w:rsidRPr="007D591C">
        <w:rPr>
          <w:rFonts w:eastAsiaTheme="minorHAnsi" w:cs="Arial"/>
          <w:color w:val="000000"/>
          <w:szCs w:val="22"/>
        </w:rPr>
        <w:t xml:space="preserve">strategy </w:t>
      </w:r>
      <w:r w:rsidRPr="007D591C">
        <w:rPr>
          <w:rFonts w:eastAsiaTheme="minorHAnsi" w:cs="Arial"/>
          <w:color w:val="000000"/>
          <w:szCs w:val="22"/>
        </w:rPr>
        <w:t>including dev</w:t>
      </w:r>
      <w:r w:rsidR="007D591C" w:rsidRPr="007D591C">
        <w:rPr>
          <w:rFonts w:eastAsiaTheme="minorHAnsi" w:cs="Arial"/>
          <w:color w:val="000000"/>
          <w:szCs w:val="22"/>
        </w:rPr>
        <w:t xml:space="preserve">eloping the organisation’s core </w:t>
      </w:r>
      <w:r w:rsidRPr="007D591C">
        <w:rPr>
          <w:rFonts w:eastAsiaTheme="minorHAnsi" w:cs="Arial"/>
          <w:color w:val="000000"/>
          <w:szCs w:val="22"/>
        </w:rPr>
        <w:t xml:space="preserve">narrative, key messages and assets </w:t>
      </w:r>
    </w:p>
    <w:p w14:paraId="2C88F69D" w14:textId="52AD71AE" w:rsidR="007D591C" w:rsidRDefault="007D591C" w:rsidP="000C25A9">
      <w:pPr>
        <w:pStyle w:val="ListParagraph"/>
        <w:numPr>
          <w:ilvl w:val="0"/>
          <w:numId w:val="31"/>
        </w:numPr>
        <w:spacing w:before="120" w:after="120" w:line="276" w:lineRule="auto"/>
        <w:ind w:hanging="357"/>
        <w:contextualSpacing w:val="0"/>
      </w:pPr>
      <w:r>
        <w:t>Develop and manage a distinctive brand identity for the Albany including its visual identity and tone of voice</w:t>
      </w:r>
    </w:p>
    <w:p w14:paraId="0C35C3E7" w14:textId="72CC0F24" w:rsidR="00E6483C" w:rsidRDefault="007D591C" w:rsidP="00EB6AC1">
      <w:pPr>
        <w:pStyle w:val="ListParagraph"/>
        <w:numPr>
          <w:ilvl w:val="0"/>
          <w:numId w:val="27"/>
        </w:numPr>
        <w:autoSpaceDE w:val="0"/>
        <w:autoSpaceDN w:val="0"/>
        <w:spacing w:before="120" w:after="120" w:line="276" w:lineRule="auto"/>
        <w:ind w:left="714" w:hanging="357"/>
        <w:contextualSpacing w:val="0"/>
      </w:pPr>
      <w:r w:rsidRPr="007D591C">
        <w:rPr>
          <w:szCs w:val="22"/>
        </w:rPr>
        <w:t>Lead on the development of an effective digital strategy for the organisation</w:t>
      </w:r>
      <w:r w:rsidR="00E6483C" w:rsidRPr="00EB6AC1">
        <w:rPr>
          <w:szCs w:val="22"/>
        </w:rPr>
        <w:t xml:space="preserve"> </w:t>
      </w:r>
    </w:p>
    <w:p w14:paraId="63EB9385" w14:textId="37D9154D" w:rsidR="006B20A4" w:rsidRPr="00AE5962" w:rsidRDefault="00E6483C" w:rsidP="00E6483C">
      <w:pPr>
        <w:pStyle w:val="ListParagraph"/>
        <w:numPr>
          <w:ilvl w:val="0"/>
          <w:numId w:val="27"/>
        </w:numPr>
        <w:autoSpaceDE w:val="0"/>
        <w:autoSpaceDN w:val="0"/>
        <w:spacing w:before="120" w:after="120" w:line="276" w:lineRule="auto"/>
        <w:ind w:left="714" w:hanging="357"/>
        <w:contextualSpacing w:val="0"/>
      </w:pPr>
      <w:r>
        <w:t>Develop knowledge, insight and ideas around digital opportunities for the organisation</w:t>
      </w:r>
      <w:r w:rsidR="00C61B17">
        <w:t xml:space="preserve">; </w:t>
      </w:r>
      <w:r>
        <w:t>oversee the delivery of engaging social media activity and content creation</w:t>
      </w:r>
      <w:r w:rsidR="00C61B17">
        <w:t xml:space="preserve">; </w:t>
      </w:r>
      <w:r w:rsidR="00C61B17" w:rsidRPr="00EB6AC1">
        <w:rPr>
          <w:szCs w:val="22"/>
        </w:rPr>
        <w:t>ensur</w:t>
      </w:r>
      <w:r w:rsidR="00C61B17">
        <w:rPr>
          <w:szCs w:val="22"/>
        </w:rPr>
        <w:t>e</w:t>
      </w:r>
      <w:r w:rsidR="00C61B17" w:rsidRPr="00EB6AC1">
        <w:rPr>
          <w:szCs w:val="22"/>
        </w:rPr>
        <w:t xml:space="preserve"> the ongoing development of the Albany’s websites to meet the organisation’s needs</w:t>
      </w:r>
    </w:p>
    <w:p w14:paraId="7388D170" w14:textId="376C49C0" w:rsidR="00DC61F4" w:rsidRPr="00E6483C" w:rsidRDefault="00DC61F4" w:rsidP="00E6483C">
      <w:pPr>
        <w:pStyle w:val="ListParagraph"/>
        <w:numPr>
          <w:ilvl w:val="0"/>
          <w:numId w:val="27"/>
        </w:numPr>
        <w:autoSpaceDE w:val="0"/>
        <w:autoSpaceDN w:val="0"/>
        <w:spacing w:before="120" w:after="120" w:line="276" w:lineRule="auto"/>
        <w:ind w:left="714" w:hanging="357"/>
        <w:contextualSpacing w:val="0"/>
      </w:pPr>
      <w:r>
        <w:t>Lead on the PR strategy for the organisation, working with consultants and agencies as required</w:t>
      </w:r>
    </w:p>
    <w:p w14:paraId="5764A3E9" w14:textId="76B585EF" w:rsidR="000F3112" w:rsidRPr="009B7941" w:rsidRDefault="006B20A4" w:rsidP="009B7941">
      <w:pPr>
        <w:pStyle w:val="ListParagraph"/>
        <w:numPr>
          <w:ilvl w:val="0"/>
          <w:numId w:val="31"/>
        </w:numPr>
        <w:spacing w:before="120" w:after="120" w:line="276" w:lineRule="auto"/>
        <w:ind w:left="714" w:hanging="357"/>
        <w:contextualSpacing w:val="0"/>
        <w:rPr>
          <w:rFonts w:eastAsiaTheme="minorHAnsi" w:cs="Arial"/>
          <w:color w:val="000000"/>
          <w:szCs w:val="22"/>
        </w:rPr>
      </w:pPr>
      <w:r w:rsidRPr="007D591C">
        <w:rPr>
          <w:rFonts w:eastAsiaTheme="minorHAnsi" w:cs="Arial"/>
          <w:color w:val="000000"/>
          <w:szCs w:val="22"/>
        </w:rPr>
        <w:lastRenderedPageBreak/>
        <w:t xml:space="preserve">Support the </w:t>
      </w:r>
      <w:r w:rsidR="003F503B">
        <w:rPr>
          <w:rFonts w:eastAsiaTheme="minorHAnsi" w:cs="Arial"/>
          <w:color w:val="000000"/>
          <w:szCs w:val="22"/>
        </w:rPr>
        <w:t xml:space="preserve">Chief </w:t>
      </w:r>
      <w:r w:rsidRPr="007D591C">
        <w:rPr>
          <w:rFonts w:eastAsiaTheme="minorHAnsi" w:cs="Arial"/>
          <w:color w:val="000000"/>
          <w:szCs w:val="22"/>
        </w:rPr>
        <w:t>Executive</w:t>
      </w:r>
      <w:r w:rsidR="00C61B17">
        <w:rPr>
          <w:rFonts w:eastAsiaTheme="minorHAnsi" w:cs="Arial"/>
          <w:color w:val="000000"/>
          <w:szCs w:val="22"/>
        </w:rPr>
        <w:t xml:space="preserve">, Executive Team and Chair </w:t>
      </w:r>
      <w:r w:rsidRPr="007D591C">
        <w:rPr>
          <w:rFonts w:eastAsiaTheme="minorHAnsi" w:cs="Arial"/>
          <w:color w:val="000000"/>
          <w:szCs w:val="22"/>
        </w:rPr>
        <w:t xml:space="preserve">in their public </w:t>
      </w:r>
      <w:r w:rsidR="007D591C" w:rsidRPr="007D591C">
        <w:rPr>
          <w:rFonts w:eastAsiaTheme="minorHAnsi" w:cs="Arial"/>
          <w:color w:val="000000"/>
          <w:szCs w:val="22"/>
        </w:rPr>
        <w:t>roles as senior representatives</w:t>
      </w:r>
    </w:p>
    <w:p w14:paraId="29AED7D7" w14:textId="5C03AF74" w:rsidR="006B20A4" w:rsidRPr="007D591C" w:rsidRDefault="006B20A4" w:rsidP="000C25A9">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7D591C">
        <w:rPr>
          <w:rFonts w:eastAsiaTheme="minorHAnsi" w:cs="Arial"/>
          <w:color w:val="000000"/>
          <w:szCs w:val="22"/>
        </w:rPr>
        <w:t>Through structured engagement plans, strengthen relationships with key external stakeh</w:t>
      </w:r>
      <w:r w:rsidR="007D591C" w:rsidRPr="007D591C">
        <w:rPr>
          <w:rFonts w:eastAsiaTheme="minorHAnsi" w:cs="Arial"/>
          <w:color w:val="000000"/>
          <w:szCs w:val="22"/>
        </w:rPr>
        <w:t xml:space="preserve">olders </w:t>
      </w:r>
      <w:r w:rsidRPr="007D591C">
        <w:rPr>
          <w:rFonts w:eastAsiaTheme="minorHAnsi" w:cs="Arial"/>
          <w:color w:val="000000"/>
          <w:szCs w:val="22"/>
        </w:rPr>
        <w:t>including government, fun</w:t>
      </w:r>
      <w:r w:rsidR="00321E6E">
        <w:rPr>
          <w:rFonts w:eastAsiaTheme="minorHAnsi" w:cs="Arial"/>
          <w:color w:val="000000"/>
          <w:szCs w:val="22"/>
        </w:rPr>
        <w:t>d</w:t>
      </w:r>
      <w:r w:rsidR="00C61B17">
        <w:rPr>
          <w:rFonts w:eastAsiaTheme="minorHAnsi" w:cs="Arial"/>
          <w:color w:val="000000"/>
          <w:szCs w:val="22"/>
        </w:rPr>
        <w:t>ing</w:t>
      </w:r>
      <w:r w:rsidR="00321E6E">
        <w:rPr>
          <w:rFonts w:eastAsiaTheme="minorHAnsi" w:cs="Arial"/>
          <w:color w:val="000000"/>
          <w:szCs w:val="22"/>
        </w:rPr>
        <w:t xml:space="preserve"> and sector support bodies</w:t>
      </w:r>
      <w:r w:rsidR="003F503B">
        <w:rPr>
          <w:rFonts w:eastAsiaTheme="minorHAnsi" w:cs="Arial"/>
          <w:color w:val="000000"/>
          <w:szCs w:val="22"/>
        </w:rPr>
        <w:t>;</w:t>
      </w:r>
      <w:r w:rsidR="00321E6E">
        <w:rPr>
          <w:rFonts w:eastAsiaTheme="minorHAnsi" w:cs="Arial"/>
          <w:color w:val="000000"/>
          <w:szCs w:val="22"/>
        </w:rPr>
        <w:t xml:space="preserve"> and n</w:t>
      </w:r>
      <w:r w:rsidR="007D591C" w:rsidRPr="007D591C">
        <w:rPr>
          <w:rFonts w:eastAsiaTheme="minorHAnsi" w:cs="Arial"/>
          <w:color w:val="000000"/>
          <w:szCs w:val="22"/>
        </w:rPr>
        <w:t xml:space="preserve">urture positive advocates who will amplify and support the organisation’s mission and aims  </w:t>
      </w:r>
    </w:p>
    <w:p w14:paraId="5F523D0A" w14:textId="2011DC82" w:rsidR="006B20A4" w:rsidRPr="007D591C" w:rsidRDefault="006B20A4" w:rsidP="000C25A9">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7D591C">
        <w:rPr>
          <w:rFonts w:eastAsiaTheme="minorHAnsi" w:cs="Arial"/>
          <w:color w:val="000000"/>
          <w:szCs w:val="22"/>
        </w:rPr>
        <w:t>Monitor developments in key pol</w:t>
      </w:r>
      <w:r w:rsidR="007D591C" w:rsidRPr="007D591C">
        <w:rPr>
          <w:rFonts w:eastAsiaTheme="minorHAnsi" w:cs="Arial"/>
          <w:color w:val="000000"/>
          <w:szCs w:val="22"/>
        </w:rPr>
        <w:t xml:space="preserve">icy areas, horizon scanning and </w:t>
      </w:r>
      <w:r w:rsidRPr="007D591C">
        <w:rPr>
          <w:rFonts w:eastAsiaTheme="minorHAnsi" w:cs="Arial"/>
          <w:color w:val="000000"/>
          <w:szCs w:val="22"/>
        </w:rPr>
        <w:t xml:space="preserve">coordinating organisational contributions on key sector issues  </w:t>
      </w:r>
    </w:p>
    <w:p w14:paraId="3FAFCB6D" w14:textId="05285EBA" w:rsidR="007A66A4" w:rsidRPr="000F3112" w:rsidRDefault="0006399D"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0F3112">
        <w:rPr>
          <w:rFonts w:eastAsiaTheme="minorHAnsi" w:cs="Arial"/>
          <w:color w:val="000000"/>
          <w:szCs w:val="22"/>
        </w:rPr>
        <w:t xml:space="preserve">Advise the teams responsible for </w:t>
      </w:r>
      <w:r w:rsidR="00EB6AC1" w:rsidRPr="000F3112">
        <w:rPr>
          <w:rFonts w:eastAsiaTheme="minorHAnsi" w:cs="Arial"/>
          <w:color w:val="000000"/>
          <w:szCs w:val="22"/>
        </w:rPr>
        <w:t xml:space="preserve">the </w:t>
      </w:r>
      <w:r w:rsidRPr="000F3112">
        <w:rPr>
          <w:rFonts w:eastAsiaTheme="minorHAnsi" w:cs="Arial"/>
          <w:color w:val="000000"/>
          <w:szCs w:val="22"/>
        </w:rPr>
        <w:t xml:space="preserve">Family Arts Campaign, Fun Palaces and Future Arts Centres on the development of successful communications strategies, as well as supporting new strategic initiatives connected to the </w:t>
      </w:r>
      <w:r w:rsidR="00C61B17" w:rsidRPr="000F3112">
        <w:rPr>
          <w:rFonts w:eastAsiaTheme="minorHAnsi" w:cs="Arial"/>
          <w:color w:val="000000"/>
          <w:szCs w:val="22"/>
        </w:rPr>
        <w:t>Albany</w:t>
      </w:r>
    </w:p>
    <w:p w14:paraId="4E4E2205" w14:textId="0DC49F78" w:rsidR="007A66A4" w:rsidRDefault="0006399D" w:rsidP="007A66A4">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7A66A4">
        <w:rPr>
          <w:rFonts w:eastAsiaTheme="minorHAnsi" w:cs="Arial"/>
          <w:color w:val="000000"/>
          <w:szCs w:val="22"/>
        </w:rPr>
        <w:t xml:space="preserve">Develop communications to engage Albany staff, trustees and members with organisational mission and plans, giving them the tools for advocacy </w:t>
      </w:r>
    </w:p>
    <w:p w14:paraId="4B26785D" w14:textId="1479A324" w:rsidR="00DC61F4" w:rsidRDefault="00DC61F4" w:rsidP="007A66A4">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Pr>
          <w:rFonts w:eastAsiaTheme="minorHAnsi" w:cs="Arial"/>
          <w:color w:val="000000"/>
          <w:szCs w:val="22"/>
        </w:rPr>
        <w:t>Ensure the Albany is adequately and accurately represented across all London Borough of Culture 2022 communications</w:t>
      </w:r>
    </w:p>
    <w:p w14:paraId="19746523" w14:textId="01704504" w:rsidR="004C0DCC" w:rsidRPr="000F3112" w:rsidRDefault="004C0DCC" w:rsidP="007A66A4">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Pr>
          <w:rFonts w:eastAsiaTheme="minorHAnsi" w:cs="Arial"/>
          <w:color w:val="000000"/>
          <w:szCs w:val="22"/>
        </w:rPr>
        <w:t>Ensure all communications are accessible and clear</w:t>
      </w:r>
    </w:p>
    <w:p w14:paraId="17BC0876" w14:textId="77777777" w:rsidR="0040494B" w:rsidRDefault="0040494B" w:rsidP="000F3112">
      <w:pPr>
        <w:spacing w:before="360" w:after="120" w:line="276" w:lineRule="auto"/>
        <w:ind w:right="-431"/>
        <w:rPr>
          <w:rFonts w:cs="Arial"/>
          <w:b/>
        </w:rPr>
      </w:pPr>
    </w:p>
    <w:p w14:paraId="67561FD1" w14:textId="77777777" w:rsidR="0040494B" w:rsidRDefault="0040494B" w:rsidP="000F3112">
      <w:pPr>
        <w:spacing w:before="360" w:after="120" w:line="276" w:lineRule="auto"/>
        <w:ind w:right="-431"/>
        <w:rPr>
          <w:rFonts w:cs="Arial"/>
          <w:b/>
        </w:rPr>
      </w:pPr>
    </w:p>
    <w:p w14:paraId="0C937113" w14:textId="239D5F1A" w:rsidR="0006399D" w:rsidRPr="000F3112" w:rsidRDefault="00DF6804" w:rsidP="000F3112">
      <w:pPr>
        <w:spacing w:before="360" w:after="120" w:line="276" w:lineRule="auto"/>
        <w:ind w:right="-431"/>
        <w:rPr>
          <w:rFonts w:cs="Arial"/>
          <w:b/>
        </w:rPr>
      </w:pPr>
      <w:r w:rsidRPr="000F3112">
        <w:rPr>
          <w:rFonts w:cs="Arial"/>
          <w:b/>
        </w:rPr>
        <w:t>Marketing and Audiences</w:t>
      </w:r>
    </w:p>
    <w:p w14:paraId="794F2B08" w14:textId="676F28C5" w:rsidR="007A66A4" w:rsidRPr="000F3112" w:rsidRDefault="007A66A4"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Pr>
          <w:rFonts w:eastAsiaTheme="minorHAnsi" w:cs="Arial"/>
          <w:color w:val="000000"/>
          <w:szCs w:val="22"/>
        </w:rPr>
        <w:t>Lead on the development and delivery of audience development strategies across the organisation</w:t>
      </w:r>
      <w:r w:rsidR="00EB6AC1">
        <w:rPr>
          <w:rFonts w:eastAsiaTheme="minorHAnsi" w:cs="Arial"/>
          <w:color w:val="000000"/>
          <w:szCs w:val="22"/>
        </w:rPr>
        <w:t xml:space="preserve"> to engage</w:t>
      </w:r>
      <w:r>
        <w:rPr>
          <w:rFonts w:eastAsiaTheme="minorHAnsi" w:cs="Arial"/>
          <w:color w:val="000000"/>
          <w:szCs w:val="22"/>
        </w:rPr>
        <w:t xml:space="preserve"> new, diverse and representative audiences</w:t>
      </w:r>
    </w:p>
    <w:p w14:paraId="55049AD3" w14:textId="073EE5F9" w:rsidR="007A66A4" w:rsidRPr="000F3112" w:rsidRDefault="007A66A4"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Pr>
          <w:rFonts w:eastAsiaTheme="minorHAnsi" w:cs="Arial"/>
          <w:color w:val="000000"/>
          <w:szCs w:val="22"/>
        </w:rPr>
        <w:t>Develop the use of data, research and customer insight</w:t>
      </w:r>
      <w:r w:rsidRPr="00EB6AC1">
        <w:rPr>
          <w:rFonts w:eastAsiaTheme="minorHAnsi" w:cs="Arial"/>
          <w:color w:val="000000"/>
          <w:szCs w:val="22"/>
        </w:rPr>
        <w:t>, ensuring the implementation of Audience Finder surveys and other research as appropriate</w:t>
      </w:r>
    </w:p>
    <w:p w14:paraId="262701C6" w14:textId="4C9103A8" w:rsidR="000B3A28" w:rsidRDefault="007A66A4"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Pr>
          <w:rFonts w:eastAsiaTheme="minorHAnsi" w:cs="Arial"/>
          <w:color w:val="000000"/>
          <w:szCs w:val="22"/>
        </w:rPr>
        <w:t xml:space="preserve">Work with the producing </w:t>
      </w:r>
      <w:r w:rsidR="000B3A28">
        <w:rPr>
          <w:rFonts w:eastAsiaTheme="minorHAnsi" w:cs="Arial"/>
          <w:color w:val="000000"/>
          <w:szCs w:val="22"/>
        </w:rPr>
        <w:t xml:space="preserve">team </w:t>
      </w:r>
      <w:r>
        <w:rPr>
          <w:rFonts w:eastAsiaTheme="minorHAnsi" w:cs="Arial"/>
          <w:color w:val="000000"/>
          <w:szCs w:val="22"/>
        </w:rPr>
        <w:t xml:space="preserve">to plan performance schedules, </w:t>
      </w:r>
      <w:r w:rsidR="000B3A28">
        <w:rPr>
          <w:rFonts w:eastAsiaTheme="minorHAnsi" w:cs="Arial"/>
          <w:color w:val="000000"/>
          <w:szCs w:val="22"/>
        </w:rPr>
        <w:t>develop pricing strategies and set box office targets</w:t>
      </w:r>
      <w:r w:rsidR="00E6483C">
        <w:rPr>
          <w:rFonts w:eastAsiaTheme="minorHAnsi" w:cs="Arial"/>
          <w:color w:val="000000"/>
          <w:szCs w:val="22"/>
        </w:rPr>
        <w:t>;</w:t>
      </w:r>
      <w:r w:rsidR="000B3A28">
        <w:rPr>
          <w:rFonts w:eastAsiaTheme="minorHAnsi" w:cs="Arial"/>
          <w:color w:val="000000"/>
          <w:szCs w:val="22"/>
        </w:rPr>
        <w:t xml:space="preserve"> and </w:t>
      </w:r>
      <w:r w:rsidR="00E6483C" w:rsidRPr="000B3A28">
        <w:rPr>
          <w:rFonts w:eastAsiaTheme="minorHAnsi" w:cs="Arial"/>
          <w:color w:val="000000"/>
          <w:szCs w:val="22"/>
        </w:rPr>
        <w:t xml:space="preserve">work with the </w:t>
      </w:r>
      <w:r w:rsidR="000B3A28">
        <w:rPr>
          <w:rFonts w:eastAsiaTheme="minorHAnsi" w:cs="Arial"/>
          <w:color w:val="000000"/>
          <w:szCs w:val="22"/>
        </w:rPr>
        <w:t>Customer Service</w:t>
      </w:r>
      <w:r w:rsidR="00E6483C" w:rsidRPr="000B3A28">
        <w:rPr>
          <w:rFonts w:eastAsiaTheme="minorHAnsi" w:cs="Arial"/>
          <w:color w:val="000000"/>
          <w:szCs w:val="22"/>
        </w:rPr>
        <w:t xml:space="preserve"> team to develop sales initiatives and encourage cross and upselling at point of sale</w:t>
      </w:r>
    </w:p>
    <w:p w14:paraId="72462F7A" w14:textId="467737F9" w:rsidR="004C0DCC" w:rsidRDefault="004C0DCC"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Pr>
          <w:rFonts w:eastAsiaTheme="minorHAnsi" w:cs="Arial"/>
          <w:color w:val="000000"/>
          <w:szCs w:val="22"/>
        </w:rPr>
        <w:t>Work with the engagement team to identify key moments and develop creative marketing and communications strategies for these activities</w:t>
      </w:r>
    </w:p>
    <w:p w14:paraId="66AB334E" w14:textId="4AFFA8B5" w:rsidR="004C0DCC" w:rsidRPr="009B7941" w:rsidRDefault="004C0DCC" w:rsidP="004C0DCC">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Pr>
          <w:rFonts w:eastAsiaTheme="minorHAnsi" w:cs="Arial"/>
          <w:color w:val="000000"/>
          <w:szCs w:val="22"/>
        </w:rPr>
        <w:t>Support income generation at our three venues, working closely with the Business Development team to spot opportunities and maximise marketing efforts</w:t>
      </w:r>
    </w:p>
    <w:p w14:paraId="232F9DA4" w14:textId="2CE00C99" w:rsidR="000B3A28" w:rsidRPr="000F3112" w:rsidRDefault="00EB6AC1"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0B3A28">
        <w:rPr>
          <w:rFonts w:eastAsiaTheme="minorHAnsi" w:cs="Arial"/>
          <w:color w:val="000000"/>
          <w:szCs w:val="22"/>
        </w:rPr>
        <w:t xml:space="preserve">Devise and implement dynamic and creative </w:t>
      </w:r>
      <w:r w:rsidR="000B3A28">
        <w:rPr>
          <w:rFonts w:eastAsiaTheme="minorHAnsi" w:cs="Arial"/>
          <w:color w:val="000000"/>
          <w:szCs w:val="22"/>
        </w:rPr>
        <w:t xml:space="preserve">marketing and </w:t>
      </w:r>
      <w:r w:rsidRPr="000B3A28">
        <w:rPr>
          <w:rFonts w:eastAsiaTheme="minorHAnsi" w:cs="Arial"/>
          <w:color w:val="000000"/>
          <w:szCs w:val="22"/>
        </w:rPr>
        <w:t>communications campaigns that engage a diverse range of audiences, including those which support fundraising activities for the organisation</w:t>
      </w:r>
    </w:p>
    <w:p w14:paraId="2D9E20DD" w14:textId="32CE67D9" w:rsidR="00DF6804" w:rsidRDefault="00E6483C"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Pr>
          <w:rFonts w:eastAsiaTheme="minorHAnsi" w:cs="Arial"/>
          <w:color w:val="000000"/>
          <w:szCs w:val="22"/>
        </w:rPr>
        <w:t>Work with other teams to ensure exceptional and appropriate customer service for all users of Albany buildings and projects</w:t>
      </w:r>
    </w:p>
    <w:p w14:paraId="73F8FA03" w14:textId="139ABEC2" w:rsidR="00E6483C" w:rsidRDefault="00DF6804"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0F3112">
        <w:rPr>
          <w:rFonts w:eastAsiaTheme="minorHAnsi" w:cs="Arial"/>
          <w:color w:val="000000"/>
          <w:szCs w:val="22"/>
        </w:rPr>
        <w:t>Advise external</w:t>
      </w:r>
      <w:r w:rsidR="00DC61F4">
        <w:rPr>
          <w:rFonts w:eastAsiaTheme="minorHAnsi" w:cs="Arial"/>
          <w:color w:val="000000"/>
          <w:szCs w:val="22"/>
        </w:rPr>
        <w:t xml:space="preserve"> London</w:t>
      </w:r>
      <w:r w:rsidRPr="000F3112">
        <w:rPr>
          <w:rFonts w:eastAsiaTheme="minorHAnsi" w:cs="Arial"/>
          <w:color w:val="000000"/>
          <w:szCs w:val="22"/>
        </w:rPr>
        <w:t xml:space="preserve"> Borough of Culture </w:t>
      </w:r>
      <w:r w:rsidR="00DC61F4">
        <w:rPr>
          <w:rFonts w:eastAsiaTheme="minorHAnsi" w:cs="Arial"/>
          <w:color w:val="000000"/>
          <w:szCs w:val="22"/>
        </w:rPr>
        <w:t xml:space="preserve">2022 </w:t>
      </w:r>
      <w:r w:rsidRPr="000F3112">
        <w:rPr>
          <w:rFonts w:eastAsiaTheme="minorHAnsi" w:cs="Arial"/>
          <w:color w:val="000000"/>
          <w:szCs w:val="22"/>
        </w:rPr>
        <w:t>teams on planning effective communications, marketing and audience development strategies for programmes and projects</w:t>
      </w:r>
    </w:p>
    <w:p w14:paraId="113EB2AA" w14:textId="36B9E457" w:rsidR="004C0DCC" w:rsidRPr="009B7941" w:rsidRDefault="00DC61F4" w:rsidP="004C0DCC">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Pr>
          <w:rFonts w:eastAsiaTheme="minorHAnsi" w:cs="Arial"/>
          <w:color w:val="000000"/>
          <w:szCs w:val="22"/>
        </w:rPr>
        <w:t xml:space="preserve">Act as a central point for headline moments and projects, advising artists and companies on suitable marketing approaches </w:t>
      </w:r>
    </w:p>
    <w:p w14:paraId="12C97BCC" w14:textId="681DED00" w:rsidR="0006399D" w:rsidRPr="000F3112" w:rsidRDefault="0006399D" w:rsidP="000F3112">
      <w:pPr>
        <w:spacing w:before="360" w:after="120" w:line="276" w:lineRule="auto"/>
        <w:ind w:right="-431"/>
        <w:rPr>
          <w:rFonts w:cs="Arial"/>
          <w:b/>
        </w:rPr>
      </w:pPr>
      <w:r w:rsidRPr="000F3112">
        <w:rPr>
          <w:rFonts w:cs="Arial"/>
          <w:b/>
        </w:rPr>
        <w:t>Management and Reporting</w:t>
      </w:r>
    </w:p>
    <w:p w14:paraId="0A10F5A4" w14:textId="72A9320D" w:rsidR="000B3A28" w:rsidRPr="000F3112" w:rsidRDefault="000B3A28"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0F3112">
        <w:rPr>
          <w:rFonts w:eastAsiaTheme="minorHAnsi" w:cs="Arial"/>
          <w:color w:val="000000"/>
          <w:szCs w:val="22"/>
        </w:rPr>
        <w:t xml:space="preserve">Lead the marketing and communications teams; recruiting and managing staff </w:t>
      </w:r>
      <w:r w:rsidR="00C61B17" w:rsidRPr="000F3112">
        <w:rPr>
          <w:rFonts w:eastAsiaTheme="minorHAnsi" w:cs="Arial"/>
          <w:color w:val="000000"/>
          <w:szCs w:val="22"/>
        </w:rPr>
        <w:t>to ensure</w:t>
      </w:r>
      <w:r w:rsidRPr="000F3112">
        <w:rPr>
          <w:rFonts w:eastAsiaTheme="minorHAnsi" w:cs="Arial"/>
          <w:color w:val="000000"/>
          <w:szCs w:val="22"/>
        </w:rPr>
        <w:t xml:space="preserve"> that they are delivering on all objectives and policies set by the organisation</w:t>
      </w:r>
    </w:p>
    <w:p w14:paraId="339152F5" w14:textId="77777777" w:rsidR="00DF6804" w:rsidRPr="000F3112" w:rsidRDefault="000B3A28"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0F3112">
        <w:rPr>
          <w:rFonts w:eastAsiaTheme="minorHAnsi" w:cs="Arial"/>
          <w:color w:val="000000"/>
          <w:szCs w:val="22"/>
        </w:rPr>
        <w:t xml:space="preserve">Be responsible for setting and effectively managing </w:t>
      </w:r>
      <w:r w:rsidR="00DF6804" w:rsidRPr="000F3112">
        <w:rPr>
          <w:rFonts w:eastAsiaTheme="minorHAnsi" w:cs="Arial"/>
          <w:color w:val="000000"/>
          <w:szCs w:val="22"/>
        </w:rPr>
        <w:t>departmental and project budgets</w:t>
      </w:r>
    </w:p>
    <w:p w14:paraId="4B0FDA36" w14:textId="06166759" w:rsidR="00DF6804" w:rsidRPr="000F3112" w:rsidRDefault="00DF6804" w:rsidP="000F3112">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0F3112">
        <w:rPr>
          <w:rFonts w:eastAsiaTheme="minorHAnsi" w:cs="Arial"/>
          <w:color w:val="000000"/>
          <w:szCs w:val="22"/>
        </w:rPr>
        <w:t>As a member of the Senior Management Team, contributing to developing and delivering strategic and business plans, providing reports for the Executive and Board as required</w:t>
      </w:r>
    </w:p>
    <w:p w14:paraId="73B5E151" w14:textId="5E800282" w:rsidR="000F3112" w:rsidRPr="009B7941" w:rsidRDefault="00DF6804" w:rsidP="009B7941">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0F3112">
        <w:rPr>
          <w:rFonts w:eastAsiaTheme="minorHAnsi" w:cs="Arial"/>
          <w:color w:val="000000"/>
          <w:szCs w:val="22"/>
        </w:rPr>
        <w:t>To act as Data Controller and ensure GDPR compliance</w:t>
      </w:r>
      <w:r w:rsidR="00DC61F4">
        <w:rPr>
          <w:rFonts w:eastAsiaTheme="minorHAnsi" w:cs="Arial"/>
          <w:color w:val="000000"/>
          <w:szCs w:val="22"/>
        </w:rPr>
        <w:t xml:space="preserve"> within marketing and communications platforms</w:t>
      </w:r>
    </w:p>
    <w:p w14:paraId="64E8CC7F" w14:textId="4100A2A0" w:rsidR="006B20A4" w:rsidRPr="007D591C" w:rsidRDefault="006B20A4" w:rsidP="000C25A9">
      <w:pPr>
        <w:pStyle w:val="ListParagraph"/>
        <w:numPr>
          <w:ilvl w:val="0"/>
          <w:numId w:val="31"/>
        </w:numPr>
        <w:autoSpaceDE w:val="0"/>
        <w:autoSpaceDN w:val="0"/>
        <w:adjustRightInd w:val="0"/>
        <w:spacing w:before="120" w:after="120" w:line="276" w:lineRule="auto"/>
        <w:ind w:left="714" w:hanging="357"/>
        <w:contextualSpacing w:val="0"/>
        <w:rPr>
          <w:rFonts w:eastAsiaTheme="minorHAnsi" w:cs="Arial"/>
          <w:color w:val="000000"/>
          <w:szCs w:val="22"/>
        </w:rPr>
      </w:pPr>
      <w:r w:rsidRPr="007D591C">
        <w:rPr>
          <w:rFonts w:eastAsiaTheme="minorHAnsi" w:cs="Arial"/>
          <w:color w:val="000000"/>
          <w:szCs w:val="22"/>
        </w:rPr>
        <w:t xml:space="preserve">Develop clear measures of success in all areas of work, </w:t>
      </w:r>
      <w:r w:rsidR="007D591C" w:rsidRPr="007D591C">
        <w:rPr>
          <w:rFonts w:eastAsiaTheme="minorHAnsi" w:cs="Arial"/>
          <w:color w:val="000000"/>
          <w:szCs w:val="22"/>
        </w:rPr>
        <w:t xml:space="preserve">with appropriate mechanisms for </w:t>
      </w:r>
      <w:r w:rsidRPr="007D591C">
        <w:rPr>
          <w:rFonts w:eastAsiaTheme="minorHAnsi" w:cs="Arial"/>
          <w:color w:val="000000"/>
          <w:szCs w:val="22"/>
        </w:rPr>
        <w:t xml:space="preserve">monitoring and reporting   </w:t>
      </w:r>
    </w:p>
    <w:p w14:paraId="051383E1" w14:textId="77777777" w:rsidR="0040494B" w:rsidRDefault="0040494B" w:rsidP="000C25A9">
      <w:pPr>
        <w:spacing w:before="360" w:after="120" w:line="276" w:lineRule="auto"/>
        <w:ind w:right="-431"/>
        <w:rPr>
          <w:rFonts w:cs="Arial"/>
          <w:b/>
        </w:rPr>
      </w:pPr>
    </w:p>
    <w:p w14:paraId="01247AEA" w14:textId="77777777" w:rsidR="0040494B" w:rsidRDefault="0040494B" w:rsidP="000C25A9">
      <w:pPr>
        <w:spacing w:before="360" w:after="120" w:line="276" w:lineRule="auto"/>
        <w:ind w:right="-431"/>
        <w:rPr>
          <w:rFonts w:cs="Arial"/>
          <w:b/>
        </w:rPr>
      </w:pPr>
    </w:p>
    <w:p w14:paraId="49A63AD5" w14:textId="58B70AC1" w:rsidR="00AC32D1" w:rsidRPr="000C25A9" w:rsidRDefault="00AC32D1" w:rsidP="000C25A9">
      <w:pPr>
        <w:spacing w:before="360" w:after="120" w:line="276" w:lineRule="auto"/>
        <w:ind w:right="-431"/>
        <w:rPr>
          <w:rFonts w:cs="Arial"/>
          <w:b/>
        </w:rPr>
      </w:pPr>
      <w:r w:rsidRPr="000C25A9">
        <w:rPr>
          <w:rFonts w:cs="Arial"/>
          <w:b/>
        </w:rPr>
        <w:t>Organisational</w:t>
      </w:r>
    </w:p>
    <w:p w14:paraId="732882C9" w14:textId="683F126B" w:rsidR="00C16114" w:rsidRDefault="00C16114" w:rsidP="000C25A9">
      <w:pPr>
        <w:numPr>
          <w:ilvl w:val="0"/>
          <w:numId w:val="21"/>
        </w:numPr>
        <w:spacing w:before="120" w:after="120" w:line="276" w:lineRule="auto"/>
        <w:rPr>
          <w:rFonts w:cs="Arial"/>
          <w:szCs w:val="22"/>
        </w:rPr>
      </w:pPr>
      <w:r w:rsidRPr="0074528D">
        <w:rPr>
          <w:rFonts w:cs="Arial"/>
          <w:szCs w:val="22"/>
        </w:rPr>
        <w:t>Act as</w:t>
      </w:r>
      <w:r>
        <w:rPr>
          <w:rFonts w:cs="Arial"/>
          <w:szCs w:val="22"/>
        </w:rPr>
        <w:t xml:space="preserve"> Albany representative as required and during key events</w:t>
      </w:r>
    </w:p>
    <w:p w14:paraId="4009F2FA" w14:textId="19D8AC5A" w:rsidR="00414DE6" w:rsidRPr="00414DE6" w:rsidRDefault="00414DE6" w:rsidP="000C25A9">
      <w:pPr>
        <w:numPr>
          <w:ilvl w:val="0"/>
          <w:numId w:val="21"/>
        </w:numPr>
        <w:spacing w:before="120" w:after="120" w:line="276" w:lineRule="auto"/>
        <w:rPr>
          <w:rFonts w:cs="Arial"/>
          <w:szCs w:val="22"/>
        </w:rPr>
      </w:pPr>
      <w:r>
        <w:rPr>
          <w:rFonts w:cs="Arial"/>
          <w:szCs w:val="22"/>
        </w:rPr>
        <w:t xml:space="preserve">Ensure effective administrative systems are in place, up to date and data is managed within organisational and legal requirements; </w:t>
      </w:r>
      <w:r>
        <w:rPr>
          <w:rFonts w:eastAsiaTheme="minorHAnsi" w:cs="Arial"/>
          <w:color w:val="000000"/>
          <w:szCs w:val="22"/>
        </w:rPr>
        <w:t>s</w:t>
      </w:r>
      <w:r w:rsidRPr="00E31DC9">
        <w:rPr>
          <w:rFonts w:eastAsiaTheme="minorHAnsi" w:cs="Arial"/>
          <w:color w:val="000000"/>
          <w:szCs w:val="22"/>
        </w:rPr>
        <w:t xml:space="preserve">upport the further development of in-house databases and systems, such as </w:t>
      </w:r>
      <w:proofErr w:type="spellStart"/>
      <w:r>
        <w:rPr>
          <w:rFonts w:eastAsiaTheme="minorHAnsi" w:cs="Arial"/>
          <w:color w:val="000000"/>
          <w:szCs w:val="22"/>
        </w:rPr>
        <w:t>Spektrix</w:t>
      </w:r>
      <w:proofErr w:type="spellEnd"/>
      <w:r>
        <w:rPr>
          <w:rFonts w:eastAsiaTheme="minorHAnsi" w:cs="Arial"/>
          <w:color w:val="000000"/>
          <w:szCs w:val="22"/>
        </w:rPr>
        <w:t xml:space="preserve">, </w:t>
      </w:r>
      <w:proofErr w:type="spellStart"/>
      <w:r w:rsidRPr="00E31DC9">
        <w:rPr>
          <w:rFonts w:eastAsiaTheme="minorHAnsi" w:cs="Arial"/>
          <w:color w:val="000000"/>
          <w:szCs w:val="22"/>
        </w:rPr>
        <w:t>Artifax</w:t>
      </w:r>
      <w:proofErr w:type="spellEnd"/>
      <w:r w:rsidRPr="00E31DC9">
        <w:rPr>
          <w:rFonts w:eastAsiaTheme="minorHAnsi" w:cs="Arial"/>
          <w:color w:val="000000"/>
          <w:szCs w:val="22"/>
        </w:rPr>
        <w:t xml:space="preserve"> </w:t>
      </w:r>
    </w:p>
    <w:p w14:paraId="17495D52" w14:textId="77777777" w:rsidR="00AC32D1" w:rsidRPr="000B2471" w:rsidRDefault="00AC32D1" w:rsidP="000C25A9">
      <w:pPr>
        <w:numPr>
          <w:ilvl w:val="0"/>
          <w:numId w:val="21"/>
        </w:numPr>
        <w:spacing w:before="120" w:after="120" w:line="276" w:lineRule="auto"/>
        <w:rPr>
          <w:rFonts w:cs="Arial"/>
          <w:szCs w:val="22"/>
        </w:rPr>
      </w:pPr>
      <w:r w:rsidRPr="0074528D">
        <w:t xml:space="preserve">Build and maintain positive working relationships with </w:t>
      </w:r>
      <w:r w:rsidR="00521490">
        <w:t>artists, participants, partners and</w:t>
      </w:r>
      <w:r w:rsidR="00521490" w:rsidRPr="0074528D">
        <w:t xml:space="preserve"> </w:t>
      </w:r>
      <w:r w:rsidR="00521490">
        <w:t>colleagues</w:t>
      </w:r>
      <w:r w:rsidRPr="00937E15">
        <w:t xml:space="preserve"> </w:t>
      </w:r>
    </w:p>
    <w:p w14:paraId="009C921E" w14:textId="2D8BEA56" w:rsidR="00AC32D1" w:rsidRPr="009B68E1" w:rsidRDefault="00AC32D1" w:rsidP="000C25A9">
      <w:pPr>
        <w:numPr>
          <w:ilvl w:val="0"/>
          <w:numId w:val="21"/>
        </w:numPr>
        <w:tabs>
          <w:tab w:val="left" w:pos="180"/>
        </w:tabs>
        <w:spacing w:before="120" w:after="120" w:line="276" w:lineRule="auto"/>
        <w:rPr>
          <w:rFonts w:cs="Arial"/>
          <w:szCs w:val="22"/>
        </w:rPr>
      </w:pPr>
      <w:r>
        <w:rPr>
          <w:rFonts w:cs="Arial"/>
          <w:szCs w:val="22"/>
        </w:rPr>
        <w:t>Ensure the intentions and requirements of the</w:t>
      </w:r>
      <w:r w:rsidRPr="0074528D">
        <w:rPr>
          <w:rFonts w:cs="Arial"/>
          <w:szCs w:val="22"/>
        </w:rPr>
        <w:t xml:space="preserve"> Albany’s</w:t>
      </w:r>
      <w:r w:rsidR="007D591C">
        <w:rPr>
          <w:rFonts w:cs="Arial"/>
          <w:szCs w:val="22"/>
        </w:rPr>
        <w:t xml:space="preserve">, </w:t>
      </w:r>
      <w:r w:rsidRPr="0074528D">
        <w:rPr>
          <w:rFonts w:cs="Arial"/>
          <w:szCs w:val="22"/>
        </w:rPr>
        <w:t xml:space="preserve">Health &amp; Safety, </w:t>
      </w:r>
      <w:r>
        <w:rPr>
          <w:rFonts w:cs="Arial"/>
          <w:szCs w:val="22"/>
        </w:rPr>
        <w:t xml:space="preserve">Environmental Sustainability, </w:t>
      </w:r>
      <w:r w:rsidRPr="0074528D">
        <w:rPr>
          <w:rFonts w:cs="Arial"/>
          <w:szCs w:val="22"/>
        </w:rPr>
        <w:t>Equal</w:t>
      </w:r>
      <w:r>
        <w:rPr>
          <w:rFonts w:cs="Arial"/>
          <w:szCs w:val="22"/>
        </w:rPr>
        <w:t>ity and Diversity</w:t>
      </w:r>
      <w:r w:rsidRPr="0074528D">
        <w:rPr>
          <w:rFonts w:cs="Arial"/>
          <w:szCs w:val="22"/>
        </w:rPr>
        <w:t xml:space="preserve"> and </w:t>
      </w:r>
      <w:r>
        <w:rPr>
          <w:rFonts w:cs="Arial"/>
          <w:szCs w:val="22"/>
        </w:rPr>
        <w:t>Safeguarding policies are applied personally and by the team</w:t>
      </w:r>
      <w:r w:rsidR="005B7DA9">
        <w:rPr>
          <w:rFonts w:cs="Arial"/>
          <w:szCs w:val="22"/>
        </w:rPr>
        <w:t>.</w:t>
      </w:r>
      <w:r w:rsidR="005B7DA9" w:rsidRPr="00DF6804">
        <w:rPr>
          <w:rFonts w:cs="Arial"/>
          <w:color w:val="000000" w:themeColor="text1"/>
          <w:szCs w:val="22"/>
        </w:rPr>
        <w:t xml:space="preserve"> Play an active role in </w:t>
      </w:r>
      <w:r w:rsidR="00DF6804" w:rsidRPr="00DF6804">
        <w:rPr>
          <w:rFonts w:cs="Arial"/>
          <w:color w:val="000000" w:themeColor="text1"/>
          <w:szCs w:val="22"/>
        </w:rPr>
        <w:t xml:space="preserve">the organisation’s ongoing </w:t>
      </w:r>
      <w:r w:rsidR="005B7DA9" w:rsidRPr="00DF6804">
        <w:rPr>
          <w:rFonts w:cs="Arial"/>
          <w:color w:val="000000" w:themeColor="text1"/>
          <w:szCs w:val="22"/>
        </w:rPr>
        <w:t>anti-racism</w:t>
      </w:r>
      <w:r w:rsidR="00DF6804" w:rsidRPr="00DF6804">
        <w:rPr>
          <w:rFonts w:cs="Arial"/>
          <w:color w:val="000000" w:themeColor="text1"/>
          <w:szCs w:val="22"/>
        </w:rPr>
        <w:t xml:space="preserve"> work.</w:t>
      </w:r>
    </w:p>
    <w:p w14:paraId="104B170E" w14:textId="3FF521E8" w:rsidR="00FD6EAE" w:rsidRPr="000C25A9" w:rsidRDefault="00AD1E5B" w:rsidP="000C25A9">
      <w:pPr>
        <w:numPr>
          <w:ilvl w:val="0"/>
          <w:numId w:val="21"/>
        </w:numPr>
        <w:tabs>
          <w:tab w:val="left" w:pos="180"/>
        </w:tabs>
        <w:spacing w:before="120" w:after="120" w:line="276" w:lineRule="auto"/>
        <w:rPr>
          <w:rFonts w:cs="Arial"/>
          <w:szCs w:val="22"/>
        </w:rPr>
      </w:pPr>
      <w:r>
        <w:rPr>
          <w:rFonts w:cs="Arial"/>
          <w:color w:val="000000"/>
          <w:szCs w:val="22"/>
        </w:rPr>
        <w:t xml:space="preserve">Undertake any duties </w:t>
      </w:r>
      <w:r w:rsidR="00AC32D1">
        <w:rPr>
          <w:rFonts w:cs="Arial"/>
          <w:bCs/>
          <w:szCs w:val="22"/>
        </w:rPr>
        <w:t xml:space="preserve">the </w:t>
      </w:r>
      <w:r w:rsidR="0016205F">
        <w:rPr>
          <w:rFonts w:cs="Arial"/>
          <w:color w:val="000000"/>
          <w:szCs w:val="22"/>
        </w:rPr>
        <w:t xml:space="preserve">Executive team </w:t>
      </w:r>
      <w:r>
        <w:rPr>
          <w:rFonts w:cs="Arial"/>
          <w:color w:val="000000"/>
          <w:szCs w:val="22"/>
        </w:rPr>
        <w:t>may reasonably require</w:t>
      </w:r>
    </w:p>
    <w:p w14:paraId="2BC032F4" w14:textId="77777777" w:rsidR="001F4E1A" w:rsidRPr="0074528D" w:rsidRDefault="001F4E1A" w:rsidP="000C25A9">
      <w:pPr>
        <w:autoSpaceDE w:val="0"/>
        <w:autoSpaceDN w:val="0"/>
        <w:adjustRightInd w:val="0"/>
        <w:spacing w:before="120" w:after="120" w:line="276" w:lineRule="auto"/>
        <w:rPr>
          <w:rFonts w:cs="Arial"/>
          <w:bCs/>
          <w:color w:val="000000"/>
          <w:szCs w:val="22"/>
        </w:rPr>
      </w:pPr>
      <w:r w:rsidRPr="0074528D">
        <w:rPr>
          <w:rFonts w:cs="Arial"/>
          <w:bCs/>
          <w:color w:val="000000"/>
          <w:szCs w:val="22"/>
        </w:rPr>
        <w:t>This job description is a guide to the nature of the work. It is not wholly comprehensive or restrictive and may be reviewed as required; o</w:t>
      </w:r>
      <w:r w:rsidRPr="0074528D">
        <w:rPr>
          <w:rFonts w:cs="Arial"/>
          <w:szCs w:val="22"/>
        </w:rPr>
        <w:t>ther responsibilities may be added depending on experience and need.</w:t>
      </w:r>
      <w:r w:rsidRPr="0074528D">
        <w:rPr>
          <w:rFonts w:cs="Arial"/>
          <w:b/>
          <w:bCs/>
          <w:szCs w:val="22"/>
        </w:rPr>
        <w:t> </w:t>
      </w:r>
    </w:p>
    <w:p w14:paraId="5B27CC51" w14:textId="2936494D" w:rsidR="009F6F7B" w:rsidRPr="0040494B" w:rsidRDefault="00492687" w:rsidP="000C25A9">
      <w:pPr>
        <w:spacing w:before="360" w:after="120" w:line="276" w:lineRule="auto"/>
        <w:ind w:right="-431"/>
        <w:rPr>
          <w:sz w:val="50"/>
          <w:szCs w:val="50"/>
        </w:rPr>
      </w:pPr>
      <w:r w:rsidRPr="0040494B">
        <w:rPr>
          <w:sz w:val="50"/>
          <w:szCs w:val="50"/>
        </w:rPr>
        <w:t xml:space="preserve">Person Specification </w:t>
      </w:r>
    </w:p>
    <w:p w14:paraId="73A69A20" w14:textId="0FA46B73" w:rsidR="000F4CE7" w:rsidRPr="002C41D7" w:rsidRDefault="000F4CE7" w:rsidP="000F4CE7">
      <w:pPr>
        <w:spacing w:before="360" w:after="120" w:line="276" w:lineRule="auto"/>
        <w:ind w:right="-431"/>
        <w:rPr>
          <w:rFonts w:cs="Arial"/>
          <w:b/>
          <w:color w:val="000000" w:themeColor="text1"/>
        </w:rPr>
      </w:pPr>
      <w:r>
        <w:rPr>
          <w:rFonts w:cs="Arial"/>
          <w:b/>
          <w:color w:val="000000" w:themeColor="text1"/>
        </w:rPr>
        <w:t>Essential</w:t>
      </w:r>
    </w:p>
    <w:p w14:paraId="046004AD" w14:textId="5FF21E59" w:rsidR="00E31DC9" w:rsidRDefault="00E31DC9" w:rsidP="000C25A9">
      <w:pPr>
        <w:pStyle w:val="ListParagraph"/>
        <w:numPr>
          <w:ilvl w:val="0"/>
          <w:numId w:val="21"/>
        </w:numPr>
        <w:autoSpaceDE w:val="0"/>
        <w:autoSpaceDN w:val="0"/>
        <w:adjustRightInd w:val="0"/>
        <w:spacing w:before="120" w:after="120" w:line="276" w:lineRule="auto"/>
        <w:contextualSpacing w:val="0"/>
        <w:rPr>
          <w:rFonts w:eastAsiaTheme="minorHAnsi" w:cs="Arial"/>
          <w:color w:val="000000"/>
          <w:szCs w:val="22"/>
        </w:rPr>
      </w:pPr>
      <w:r w:rsidRPr="000C58C6">
        <w:rPr>
          <w:rFonts w:eastAsiaTheme="minorHAnsi" w:cs="Arial"/>
          <w:color w:val="000000"/>
          <w:szCs w:val="22"/>
        </w:rPr>
        <w:t xml:space="preserve">A proven track record of working in </w:t>
      </w:r>
      <w:r w:rsidR="002C41D7">
        <w:rPr>
          <w:rFonts w:eastAsiaTheme="minorHAnsi" w:cs="Arial"/>
          <w:color w:val="000000"/>
          <w:szCs w:val="22"/>
        </w:rPr>
        <w:t xml:space="preserve">marketing and </w:t>
      </w:r>
      <w:r w:rsidRPr="000C58C6">
        <w:rPr>
          <w:rFonts w:eastAsiaTheme="minorHAnsi" w:cs="Arial"/>
          <w:color w:val="000000"/>
          <w:szCs w:val="22"/>
        </w:rPr>
        <w:t xml:space="preserve">communications </w:t>
      </w:r>
      <w:r w:rsidR="002C41D7">
        <w:rPr>
          <w:rFonts w:eastAsiaTheme="minorHAnsi" w:cs="Arial"/>
          <w:color w:val="000000"/>
          <w:szCs w:val="22"/>
        </w:rPr>
        <w:t>at a senior level</w:t>
      </w:r>
    </w:p>
    <w:p w14:paraId="690A6A95" w14:textId="75E7966B" w:rsidR="00DF6804" w:rsidRDefault="00DF6804" w:rsidP="000C25A9">
      <w:pPr>
        <w:pStyle w:val="ListParagraph"/>
        <w:numPr>
          <w:ilvl w:val="0"/>
          <w:numId w:val="21"/>
        </w:numPr>
        <w:autoSpaceDE w:val="0"/>
        <w:autoSpaceDN w:val="0"/>
        <w:adjustRightInd w:val="0"/>
        <w:spacing w:before="120" w:after="120" w:line="276" w:lineRule="auto"/>
        <w:contextualSpacing w:val="0"/>
        <w:rPr>
          <w:rFonts w:eastAsiaTheme="minorHAnsi" w:cs="Arial"/>
          <w:color w:val="000000"/>
          <w:szCs w:val="22"/>
        </w:rPr>
      </w:pPr>
      <w:r>
        <w:rPr>
          <w:rFonts w:eastAsiaTheme="minorHAnsi" w:cs="Arial"/>
          <w:color w:val="000000"/>
          <w:szCs w:val="22"/>
        </w:rPr>
        <w:t>A knowledge of the arts and cultural sectors in the UK</w:t>
      </w:r>
    </w:p>
    <w:p w14:paraId="32862892" w14:textId="23C3F1B0" w:rsidR="00FB6580" w:rsidRPr="00DF6804" w:rsidRDefault="00FB6580" w:rsidP="000C25A9">
      <w:pPr>
        <w:pStyle w:val="ListParagraph"/>
        <w:numPr>
          <w:ilvl w:val="0"/>
          <w:numId w:val="21"/>
        </w:numPr>
        <w:autoSpaceDE w:val="0"/>
        <w:autoSpaceDN w:val="0"/>
        <w:adjustRightInd w:val="0"/>
        <w:spacing w:before="120" w:after="120" w:line="276" w:lineRule="auto"/>
        <w:contextualSpacing w:val="0"/>
        <w:rPr>
          <w:rFonts w:eastAsiaTheme="minorHAnsi" w:cs="Arial"/>
          <w:color w:val="000000" w:themeColor="text1"/>
          <w:szCs w:val="22"/>
        </w:rPr>
      </w:pPr>
      <w:r w:rsidRPr="00DF6804">
        <w:rPr>
          <w:rFonts w:eastAsiaTheme="minorHAnsi" w:cs="Arial"/>
          <w:color w:val="000000" w:themeColor="text1"/>
          <w:szCs w:val="22"/>
        </w:rPr>
        <w:t>A creative and effective strategist</w:t>
      </w:r>
      <w:r w:rsidR="00DF6804" w:rsidRPr="00DF6804">
        <w:rPr>
          <w:rFonts w:eastAsiaTheme="minorHAnsi" w:cs="Arial"/>
          <w:color w:val="000000" w:themeColor="text1"/>
          <w:szCs w:val="22"/>
        </w:rPr>
        <w:t xml:space="preserve">, </w:t>
      </w:r>
      <w:r w:rsidRPr="00DF6804">
        <w:rPr>
          <w:rFonts w:eastAsiaTheme="minorHAnsi" w:cs="Arial"/>
          <w:color w:val="000000" w:themeColor="text1"/>
          <w:szCs w:val="22"/>
        </w:rPr>
        <w:t>strong at initiating new ideas and concepts</w:t>
      </w:r>
    </w:p>
    <w:p w14:paraId="0C1A3BFF" w14:textId="77777777" w:rsidR="002C29D6" w:rsidRDefault="002C29D6" w:rsidP="000C25A9">
      <w:pPr>
        <w:pStyle w:val="ListParagraph"/>
        <w:numPr>
          <w:ilvl w:val="0"/>
          <w:numId w:val="29"/>
        </w:numPr>
        <w:spacing w:before="120" w:after="120" w:line="276" w:lineRule="auto"/>
        <w:contextualSpacing w:val="0"/>
        <w:rPr>
          <w:lang w:eastAsia="en-GB"/>
        </w:rPr>
      </w:pPr>
      <w:r>
        <w:rPr>
          <w:lang w:eastAsia="en-GB"/>
        </w:rPr>
        <w:t>The ability to capture and communicate the Albany (and associated) brands with experience of commissioning exceptional visuals and digital content</w:t>
      </w:r>
    </w:p>
    <w:p w14:paraId="616AA72D" w14:textId="1A70ED37" w:rsidR="00FB6580" w:rsidRDefault="00FB6580" w:rsidP="00FB6580">
      <w:pPr>
        <w:pStyle w:val="ListParagraph"/>
        <w:numPr>
          <w:ilvl w:val="0"/>
          <w:numId w:val="29"/>
        </w:numPr>
        <w:spacing w:before="120" w:after="120" w:line="276" w:lineRule="auto"/>
        <w:contextualSpacing w:val="0"/>
        <w:rPr>
          <w:lang w:eastAsia="en-GB"/>
        </w:rPr>
      </w:pPr>
      <w:r>
        <w:rPr>
          <w:lang w:eastAsia="en-GB"/>
        </w:rPr>
        <w:t>Experience of creating and evaluati</w:t>
      </w:r>
      <w:r w:rsidR="00C61B17">
        <w:rPr>
          <w:lang w:eastAsia="en-GB"/>
        </w:rPr>
        <w:t>ng</w:t>
      </w:r>
      <w:r>
        <w:rPr>
          <w:lang w:eastAsia="en-GB"/>
        </w:rPr>
        <w:t xml:space="preserve"> </w:t>
      </w:r>
      <w:r w:rsidR="00C61B17">
        <w:rPr>
          <w:lang w:eastAsia="en-GB"/>
        </w:rPr>
        <w:t>successful</w:t>
      </w:r>
      <w:r>
        <w:rPr>
          <w:lang w:eastAsia="en-GB"/>
        </w:rPr>
        <w:t xml:space="preserve"> marketing strategies, and an ability to effectively interpret marketing and audience data</w:t>
      </w:r>
    </w:p>
    <w:p w14:paraId="313658A6" w14:textId="436CB50A" w:rsidR="000C25A9" w:rsidRPr="009C61B3" w:rsidRDefault="00E31DC9" w:rsidP="000C25A9">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sidRPr="000C58C6">
        <w:rPr>
          <w:rFonts w:eastAsiaTheme="minorHAnsi" w:cs="Arial"/>
          <w:color w:val="000000"/>
          <w:szCs w:val="22"/>
        </w:rPr>
        <w:lastRenderedPageBreak/>
        <w:t>Excellent planning and project management skills, with the ability to prioritise and meet demanding deadlines</w:t>
      </w:r>
    </w:p>
    <w:p w14:paraId="326968CC" w14:textId="1CD18B57" w:rsidR="009C61B3" w:rsidRPr="00D05107" w:rsidRDefault="00E31DC9" w:rsidP="009C61B3">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sidRPr="000C58C6">
        <w:rPr>
          <w:rFonts w:eastAsiaTheme="minorHAnsi" w:cs="Arial"/>
          <w:color w:val="000000"/>
          <w:szCs w:val="22"/>
        </w:rPr>
        <w:t xml:space="preserve">Confidence to develop trusted </w:t>
      </w:r>
      <w:r w:rsidR="00D116FD" w:rsidRPr="000C58C6">
        <w:rPr>
          <w:rFonts w:eastAsiaTheme="minorHAnsi" w:cs="Arial"/>
          <w:color w:val="000000"/>
          <w:szCs w:val="22"/>
        </w:rPr>
        <w:t xml:space="preserve">and collaborative </w:t>
      </w:r>
      <w:r w:rsidRPr="000C58C6">
        <w:rPr>
          <w:rFonts w:eastAsiaTheme="minorHAnsi" w:cs="Arial"/>
          <w:color w:val="000000"/>
          <w:szCs w:val="22"/>
        </w:rPr>
        <w:t xml:space="preserve">relationships </w:t>
      </w:r>
      <w:r w:rsidR="00D116FD" w:rsidRPr="000C58C6">
        <w:rPr>
          <w:rFonts w:eastAsiaTheme="minorHAnsi" w:cs="Arial"/>
          <w:color w:val="000000"/>
          <w:szCs w:val="22"/>
        </w:rPr>
        <w:t>within the organisation and partner organisations to deliver successful outcomes</w:t>
      </w:r>
    </w:p>
    <w:p w14:paraId="2551FD9B" w14:textId="068891E4" w:rsidR="00CC3DDE" w:rsidRDefault="00FB6580" w:rsidP="000C25A9">
      <w:pPr>
        <w:pStyle w:val="ListParagraph"/>
        <w:numPr>
          <w:ilvl w:val="0"/>
          <w:numId w:val="29"/>
        </w:numPr>
        <w:autoSpaceDE w:val="0"/>
        <w:autoSpaceDN w:val="0"/>
        <w:adjustRightInd w:val="0"/>
        <w:spacing w:before="120" w:after="120" w:line="276" w:lineRule="auto"/>
        <w:contextualSpacing w:val="0"/>
        <w:rPr>
          <w:rFonts w:eastAsiaTheme="minorHAnsi" w:cs="Arial"/>
          <w:color w:val="000000" w:themeColor="text1"/>
          <w:szCs w:val="22"/>
        </w:rPr>
      </w:pPr>
      <w:r w:rsidRPr="00DF6804">
        <w:rPr>
          <w:rFonts w:eastAsiaTheme="minorHAnsi" w:cs="Arial"/>
          <w:color w:val="000000" w:themeColor="text1"/>
          <w:szCs w:val="22"/>
        </w:rPr>
        <w:t>Excellent communi</w:t>
      </w:r>
      <w:r w:rsidR="00DF6804" w:rsidRPr="00DF6804">
        <w:rPr>
          <w:rFonts w:eastAsiaTheme="minorHAnsi" w:cs="Arial"/>
          <w:color w:val="000000" w:themeColor="text1"/>
          <w:szCs w:val="22"/>
        </w:rPr>
        <w:t>cation skills</w:t>
      </w:r>
      <w:r w:rsidR="00E31DC9" w:rsidRPr="00DF6804">
        <w:rPr>
          <w:rFonts w:eastAsiaTheme="minorHAnsi" w:cs="Arial"/>
          <w:color w:val="000000" w:themeColor="text1"/>
          <w:szCs w:val="22"/>
        </w:rPr>
        <w:t xml:space="preserve"> </w:t>
      </w:r>
    </w:p>
    <w:p w14:paraId="79C3EB1F" w14:textId="482773C3" w:rsidR="00FC32DA" w:rsidRDefault="005C0CC4" w:rsidP="000C25A9">
      <w:pPr>
        <w:pStyle w:val="ListParagraph"/>
        <w:numPr>
          <w:ilvl w:val="0"/>
          <w:numId w:val="29"/>
        </w:numPr>
        <w:autoSpaceDE w:val="0"/>
        <w:autoSpaceDN w:val="0"/>
        <w:adjustRightInd w:val="0"/>
        <w:spacing w:before="120" w:after="120" w:line="276" w:lineRule="auto"/>
        <w:contextualSpacing w:val="0"/>
        <w:rPr>
          <w:rFonts w:eastAsiaTheme="minorHAnsi" w:cs="Arial"/>
          <w:color w:val="000000" w:themeColor="text1"/>
          <w:szCs w:val="22"/>
        </w:rPr>
      </w:pPr>
      <w:r>
        <w:rPr>
          <w:rFonts w:eastAsiaTheme="minorHAnsi" w:cs="Arial"/>
          <w:color w:val="000000" w:themeColor="text1"/>
          <w:szCs w:val="22"/>
        </w:rPr>
        <w:t>E</w:t>
      </w:r>
      <w:r w:rsidR="00FC32DA">
        <w:rPr>
          <w:rFonts w:eastAsiaTheme="minorHAnsi" w:cs="Arial"/>
          <w:color w:val="000000" w:themeColor="text1"/>
          <w:szCs w:val="22"/>
        </w:rPr>
        <w:t xml:space="preserve">xperience briefing </w:t>
      </w:r>
      <w:r w:rsidR="009630A5">
        <w:rPr>
          <w:rFonts w:eastAsiaTheme="minorHAnsi" w:cs="Arial"/>
          <w:color w:val="000000" w:themeColor="text1"/>
          <w:szCs w:val="22"/>
        </w:rPr>
        <w:t xml:space="preserve">media </w:t>
      </w:r>
      <w:r w:rsidR="00FC32DA">
        <w:rPr>
          <w:rFonts w:eastAsiaTheme="minorHAnsi" w:cs="Arial"/>
          <w:color w:val="000000" w:themeColor="text1"/>
          <w:szCs w:val="22"/>
        </w:rPr>
        <w:t>agencies and freelancers on campaigns</w:t>
      </w:r>
      <w:r w:rsidR="009630A5">
        <w:rPr>
          <w:rFonts w:eastAsiaTheme="minorHAnsi" w:cs="Arial"/>
          <w:color w:val="000000" w:themeColor="text1"/>
          <w:szCs w:val="22"/>
        </w:rPr>
        <w:t>, with an appreciation of local and national press agendas</w:t>
      </w:r>
    </w:p>
    <w:p w14:paraId="2D803C61" w14:textId="78FC9C14" w:rsidR="000F3112" w:rsidRDefault="002C29D6" w:rsidP="009B7941">
      <w:pPr>
        <w:pStyle w:val="ListParagraph"/>
        <w:numPr>
          <w:ilvl w:val="0"/>
          <w:numId w:val="29"/>
        </w:numPr>
        <w:spacing w:before="120" w:after="120" w:line="276" w:lineRule="auto"/>
        <w:contextualSpacing w:val="0"/>
        <w:rPr>
          <w:lang w:eastAsia="en-GB"/>
        </w:rPr>
      </w:pPr>
      <w:r>
        <w:rPr>
          <w:lang w:eastAsia="en-GB"/>
        </w:rPr>
        <w:t>An understanding of contemporary trends in digital platforms and social media</w:t>
      </w:r>
      <w:r w:rsidR="00DC61F4">
        <w:rPr>
          <w:lang w:eastAsia="en-GB"/>
        </w:rPr>
        <w:t>, including paid advertising</w:t>
      </w:r>
    </w:p>
    <w:p w14:paraId="0C6E04F9" w14:textId="5F2E74BA" w:rsidR="002C29D6" w:rsidRPr="00E2726C" w:rsidRDefault="00FB6580" w:rsidP="00E2726C">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sidRPr="00E2726C">
        <w:rPr>
          <w:rFonts w:eastAsiaTheme="minorHAnsi" w:cs="Arial"/>
          <w:color w:val="000000" w:themeColor="text1"/>
          <w:szCs w:val="22"/>
        </w:rPr>
        <w:t>Leadershi</w:t>
      </w:r>
      <w:r w:rsidR="00E2726C" w:rsidRPr="00E2726C">
        <w:rPr>
          <w:rFonts w:eastAsiaTheme="minorHAnsi" w:cs="Arial"/>
          <w:color w:val="000000" w:themeColor="text1"/>
          <w:szCs w:val="22"/>
        </w:rPr>
        <w:t>p skills and m</w:t>
      </w:r>
      <w:r w:rsidR="002C29D6" w:rsidRPr="00E2726C">
        <w:rPr>
          <w:rFonts w:eastAsiaTheme="minorHAnsi" w:cs="Arial"/>
          <w:color w:val="000000" w:themeColor="text1"/>
          <w:szCs w:val="22"/>
        </w:rPr>
        <w:t xml:space="preserve">anagement </w:t>
      </w:r>
      <w:r w:rsidR="002C29D6" w:rsidRPr="00E2726C">
        <w:rPr>
          <w:rFonts w:eastAsiaTheme="minorHAnsi" w:cs="Arial"/>
          <w:color w:val="000000"/>
          <w:szCs w:val="22"/>
        </w:rPr>
        <w:t>experience, with the ability to lead a team, encouraging close and effective collaboration and a culture of innovation</w:t>
      </w:r>
    </w:p>
    <w:p w14:paraId="30BF8199" w14:textId="226C3A7D" w:rsidR="00DD095A" w:rsidRPr="000C58C6" w:rsidRDefault="00DD095A" w:rsidP="000C25A9">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sidRPr="000C58C6">
        <w:rPr>
          <w:rFonts w:eastAsiaTheme="minorHAnsi" w:cs="Arial"/>
          <w:color w:val="000000"/>
          <w:szCs w:val="22"/>
        </w:rPr>
        <w:t>Proven experience s</w:t>
      </w:r>
      <w:r w:rsidR="00D116FD" w:rsidRPr="000C58C6">
        <w:rPr>
          <w:rFonts w:eastAsiaTheme="minorHAnsi" w:cs="Arial"/>
          <w:color w:val="000000"/>
          <w:szCs w:val="22"/>
        </w:rPr>
        <w:t>etting and managing budgets and achieving desired outcomes with</w:t>
      </w:r>
      <w:r w:rsidRPr="000C58C6">
        <w:rPr>
          <w:rFonts w:eastAsiaTheme="minorHAnsi" w:cs="Arial"/>
          <w:color w:val="000000"/>
          <w:szCs w:val="22"/>
        </w:rPr>
        <w:t xml:space="preserve"> limited resources </w:t>
      </w:r>
    </w:p>
    <w:p w14:paraId="2F0E8B99" w14:textId="1DDD914E" w:rsidR="008236F7" w:rsidRDefault="000C58C6" w:rsidP="000C25A9">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sidRPr="000C58C6">
        <w:rPr>
          <w:rFonts w:eastAsiaTheme="minorHAnsi" w:cs="Arial"/>
          <w:color w:val="000000"/>
          <w:szCs w:val="22"/>
        </w:rPr>
        <w:t xml:space="preserve">Strong administration and IT software </w:t>
      </w:r>
      <w:r w:rsidR="00DD095A" w:rsidRPr="000C58C6">
        <w:rPr>
          <w:rFonts w:eastAsiaTheme="minorHAnsi" w:cs="Arial"/>
          <w:color w:val="000000"/>
          <w:szCs w:val="22"/>
        </w:rPr>
        <w:t xml:space="preserve">skills </w:t>
      </w:r>
    </w:p>
    <w:p w14:paraId="3F9C78A9" w14:textId="21985BDA" w:rsidR="000C58C6" w:rsidRPr="000C58C6" w:rsidRDefault="000C58C6" w:rsidP="000C25A9">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Pr>
          <w:rFonts w:eastAsiaTheme="minorHAnsi" w:cs="Arial"/>
          <w:color w:val="000000"/>
          <w:szCs w:val="22"/>
        </w:rPr>
        <w:t>Knowledge of relevant statutory and regulatory practice including GDPR</w:t>
      </w:r>
    </w:p>
    <w:p w14:paraId="581C1C20" w14:textId="73CE547E" w:rsidR="000C58C6" w:rsidRPr="000C58C6" w:rsidRDefault="000C58C6" w:rsidP="000C25A9">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sidRPr="000C58C6">
        <w:rPr>
          <w:rFonts w:eastAsiaTheme="minorHAnsi" w:cs="Arial"/>
          <w:color w:val="000000"/>
          <w:szCs w:val="22"/>
        </w:rPr>
        <w:t>Passion, enthusiasm and an ability to flourish in a fast-moving environment</w:t>
      </w:r>
    </w:p>
    <w:p w14:paraId="62348332" w14:textId="667A6511" w:rsidR="00FE3779" w:rsidRDefault="00DD095A" w:rsidP="000C25A9">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sidRPr="000C58C6">
        <w:rPr>
          <w:rFonts w:eastAsiaTheme="minorHAnsi" w:cs="Arial"/>
          <w:color w:val="000000"/>
          <w:szCs w:val="22"/>
        </w:rPr>
        <w:t>Commitment to organisational ethos</w:t>
      </w:r>
      <w:r w:rsidR="00D05107">
        <w:rPr>
          <w:rFonts w:eastAsiaTheme="minorHAnsi" w:cs="Arial"/>
          <w:color w:val="000000"/>
          <w:szCs w:val="22"/>
        </w:rPr>
        <w:t xml:space="preserve"> and</w:t>
      </w:r>
      <w:r w:rsidRPr="000C58C6">
        <w:rPr>
          <w:rFonts w:eastAsiaTheme="minorHAnsi" w:cs="Arial"/>
          <w:color w:val="000000"/>
          <w:szCs w:val="22"/>
        </w:rPr>
        <w:t xml:space="preserve"> values and an understanding of working with local communities</w:t>
      </w:r>
    </w:p>
    <w:p w14:paraId="50EADF54" w14:textId="1D982709" w:rsidR="00E2726C" w:rsidRDefault="000F4CE7" w:rsidP="00DD6EDA">
      <w:pPr>
        <w:spacing w:before="360" w:after="120" w:line="276" w:lineRule="auto"/>
        <w:ind w:right="-431"/>
        <w:rPr>
          <w:rFonts w:cs="Arial"/>
          <w:b/>
          <w:color w:val="000000" w:themeColor="text1"/>
        </w:rPr>
      </w:pPr>
      <w:r>
        <w:rPr>
          <w:rFonts w:cs="Arial"/>
          <w:b/>
          <w:color w:val="000000" w:themeColor="text1"/>
        </w:rPr>
        <w:t>Desirable</w:t>
      </w:r>
    </w:p>
    <w:p w14:paraId="75727D5E" w14:textId="6C59B59B" w:rsidR="00CF5BAA" w:rsidRPr="00CF5BAA" w:rsidRDefault="00793A7E" w:rsidP="008959F5">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Pr>
          <w:rFonts w:eastAsiaTheme="minorHAnsi" w:cs="Arial"/>
          <w:color w:val="000000"/>
          <w:szCs w:val="22"/>
        </w:rPr>
        <w:t xml:space="preserve">Experience developing marketing campaigns for </w:t>
      </w:r>
      <w:r w:rsidRPr="00793A7E">
        <w:rPr>
          <w:rFonts w:eastAsiaTheme="minorHAnsi" w:cs="Arial"/>
          <w:color w:val="000000"/>
          <w:szCs w:val="22"/>
        </w:rPr>
        <w:t xml:space="preserve">large scale festivals/place making initiatives with </w:t>
      </w:r>
      <w:r>
        <w:rPr>
          <w:rFonts w:eastAsiaTheme="minorHAnsi" w:cs="Arial"/>
          <w:color w:val="000000"/>
          <w:szCs w:val="22"/>
        </w:rPr>
        <w:t>a variety</w:t>
      </w:r>
      <w:r w:rsidRPr="00793A7E">
        <w:rPr>
          <w:rFonts w:eastAsiaTheme="minorHAnsi" w:cs="Arial"/>
          <w:color w:val="000000"/>
          <w:szCs w:val="22"/>
        </w:rPr>
        <w:t xml:space="preserve"> of stakeholders</w:t>
      </w:r>
    </w:p>
    <w:p w14:paraId="15036DDF" w14:textId="60F671EF" w:rsidR="008959F5" w:rsidRPr="006F7F5F" w:rsidRDefault="008959F5" w:rsidP="008959F5">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Pr>
          <w:rFonts w:eastAsiaTheme="minorHAnsi" w:cs="Arial"/>
          <w:color w:val="000000" w:themeColor="text1"/>
          <w:szCs w:val="22"/>
        </w:rPr>
        <w:t>Experience</w:t>
      </w:r>
      <w:r w:rsidRPr="00DF6804">
        <w:rPr>
          <w:rFonts w:eastAsiaTheme="minorHAnsi" w:cs="Arial"/>
          <w:color w:val="000000" w:themeColor="text1"/>
          <w:szCs w:val="22"/>
        </w:rPr>
        <w:t xml:space="preserve"> of writing and editing accurately, concisely and persuasively for diverse audiences on a wide variety of issues</w:t>
      </w:r>
    </w:p>
    <w:p w14:paraId="1DA05AC8" w14:textId="4D5E51F2" w:rsidR="006F7F5F" w:rsidRDefault="006F7F5F" w:rsidP="006F7F5F">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sidRPr="000C58C6">
        <w:rPr>
          <w:rFonts w:eastAsiaTheme="minorHAnsi" w:cs="Arial"/>
          <w:color w:val="000000"/>
          <w:szCs w:val="22"/>
        </w:rPr>
        <w:t>Experience of building and sustaining a strong network of engaged stakeholders and advocates</w:t>
      </w:r>
    </w:p>
    <w:p w14:paraId="2301393F" w14:textId="296BFC51" w:rsidR="006F7F5F" w:rsidRDefault="006F7F5F" w:rsidP="006F7F5F">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Pr>
          <w:rFonts w:eastAsiaTheme="minorHAnsi" w:cs="Arial"/>
          <w:color w:val="000000"/>
          <w:szCs w:val="22"/>
        </w:rPr>
        <w:t>E</w:t>
      </w:r>
      <w:r w:rsidRPr="000C58C6">
        <w:rPr>
          <w:rFonts w:eastAsiaTheme="minorHAnsi" w:cs="Arial"/>
          <w:color w:val="000000"/>
          <w:szCs w:val="22"/>
        </w:rPr>
        <w:t xml:space="preserve">xperience </w:t>
      </w:r>
      <w:r>
        <w:rPr>
          <w:rFonts w:eastAsiaTheme="minorHAnsi" w:cs="Arial"/>
          <w:color w:val="000000"/>
          <w:szCs w:val="22"/>
        </w:rPr>
        <w:t xml:space="preserve">working </w:t>
      </w:r>
      <w:r w:rsidRPr="000C58C6">
        <w:rPr>
          <w:rFonts w:eastAsiaTheme="minorHAnsi" w:cs="Arial"/>
          <w:color w:val="000000"/>
          <w:szCs w:val="22"/>
        </w:rPr>
        <w:t>on capital development and capital fundraising</w:t>
      </w:r>
      <w:r w:rsidR="00DD6EDA">
        <w:rPr>
          <w:rFonts w:eastAsiaTheme="minorHAnsi" w:cs="Arial"/>
          <w:color w:val="000000"/>
          <w:szCs w:val="22"/>
        </w:rPr>
        <w:t xml:space="preserve"> campaigns</w:t>
      </w:r>
    </w:p>
    <w:p w14:paraId="711E34AC" w14:textId="4B615D58" w:rsidR="008959F5" w:rsidRPr="007739DB" w:rsidRDefault="00CF5BAA" w:rsidP="00E2726C">
      <w:pPr>
        <w:pStyle w:val="ListParagraph"/>
        <w:numPr>
          <w:ilvl w:val="0"/>
          <w:numId w:val="29"/>
        </w:numPr>
        <w:autoSpaceDE w:val="0"/>
        <w:autoSpaceDN w:val="0"/>
        <w:adjustRightInd w:val="0"/>
        <w:spacing w:before="120" w:after="120" w:line="276" w:lineRule="auto"/>
        <w:contextualSpacing w:val="0"/>
        <w:rPr>
          <w:rFonts w:eastAsiaTheme="minorHAnsi" w:cs="Arial"/>
          <w:color w:val="000000"/>
          <w:szCs w:val="22"/>
        </w:rPr>
      </w:pPr>
      <w:r>
        <w:rPr>
          <w:rFonts w:eastAsiaTheme="minorHAnsi" w:cs="Arial"/>
          <w:color w:val="000000"/>
          <w:szCs w:val="22"/>
        </w:rPr>
        <w:t>Understanding of fundraising with e</w:t>
      </w:r>
      <w:r w:rsidRPr="000C58C6">
        <w:rPr>
          <w:rFonts w:eastAsiaTheme="minorHAnsi" w:cs="Arial"/>
          <w:color w:val="000000"/>
          <w:szCs w:val="22"/>
        </w:rPr>
        <w:t xml:space="preserve">xperience and proven ability </w:t>
      </w:r>
      <w:r>
        <w:rPr>
          <w:rFonts w:eastAsiaTheme="minorHAnsi" w:cs="Arial"/>
          <w:color w:val="000000"/>
          <w:szCs w:val="22"/>
        </w:rPr>
        <w:t>to</w:t>
      </w:r>
      <w:r w:rsidRPr="000C58C6">
        <w:rPr>
          <w:rFonts w:eastAsiaTheme="minorHAnsi" w:cs="Arial"/>
          <w:color w:val="000000"/>
          <w:szCs w:val="22"/>
        </w:rPr>
        <w:t xml:space="preserve"> cultivate relevant relationships with </w:t>
      </w:r>
      <w:r>
        <w:rPr>
          <w:rFonts w:eastAsiaTheme="minorHAnsi" w:cs="Arial"/>
          <w:color w:val="000000"/>
          <w:szCs w:val="22"/>
        </w:rPr>
        <w:t xml:space="preserve">partners, </w:t>
      </w:r>
      <w:r w:rsidRPr="000C58C6">
        <w:rPr>
          <w:rFonts w:eastAsiaTheme="minorHAnsi" w:cs="Arial"/>
          <w:color w:val="000000"/>
          <w:szCs w:val="22"/>
        </w:rPr>
        <w:t xml:space="preserve">funders, donors and sponsors </w:t>
      </w:r>
    </w:p>
    <w:sectPr w:rsidR="008959F5" w:rsidRPr="007739DB" w:rsidSect="00DD6EDA">
      <w:headerReference w:type="default" r:id="rId10"/>
      <w:footerReference w:type="default" r:id="rId11"/>
      <w:headerReference w:type="first" r:id="rId12"/>
      <w:pgSz w:w="11906" w:h="16838"/>
      <w:pgMar w:top="1440" w:right="1440" w:bottom="993" w:left="1440" w:header="708"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F0C9" w14:textId="77777777" w:rsidR="001F40AA" w:rsidRDefault="001F40AA" w:rsidP="00BD0102">
      <w:r>
        <w:separator/>
      </w:r>
    </w:p>
  </w:endnote>
  <w:endnote w:type="continuationSeparator" w:id="0">
    <w:p w14:paraId="08DA18A3" w14:textId="77777777" w:rsidR="001F40AA" w:rsidRDefault="001F40AA" w:rsidP="00BD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C1D7" w14:textId="5B83FCF8" w:rsidR="007D591C" w:rsidRPr="000C25A9" w:rsidRDefault="007D591C" w:rsidP="000C25A9">
    <w:pPr>
      <w:ind w:left="-426" w:right="-432"/>
      <w:rPr>
        <w:sz w:val="18"/>
        <w:szCs w:val="18"/>
      </w:rPr>
    </w:pPr>
    <w:r w:rsidRPr="00642CAC">
      <w:rPr>
        <w:b/>
        <w:bCs/>
        <w:sz w:val="18"/>
        <w:szCs w:val="18"/>
      </w:rPr>
      <w:t xml:space="preserve">The Albany, Douglas Way, Deptford, London SE8 4AG, T: 020 8692 0231 </w:t>
    </w:r>
    <w:r w:rsidR="000C25A9">
      <w:rPr>
        <w:b/>
        <w:bCs/>
        <w:sz w:val="18"/>
        <w:szCs w:val="18"/>
      </w:rPr>
      <w:t xml:space="preserve">                                  </w:t>
    </w:r>
    <w:r w:rsidRPr="00642CAC">
      <w:rPr>
        <w:sz w:val="18"/>
        <w:szCs w:val="18"/>
      </w:rPr>
      <w:t xml:space="preserve"> </w:t>
    </w:r>
    <w:hyperlink r:id="rId1" w:history="1">
      <w:r w:rsidRPr="00642CAC">
        <w:rPr>
          <w:rStyle w:val="Hyperlink"/>
          <w:b/>
          <w:sz w:val="18"/>
          <w:szCs w:val="18"/>
        </w:rPr>
        <w:t>www.thealbany.org.uk</w:t>
      </w:r>
    </w:hyperlink>
    <w:r w:rsidRPr="00642CA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1C94" w14:textId="77777777" w:rsidR="001F40AA" w:rsidRDefault="001F40AA" w:rsidP="00BD0102">
      <w:r>
        <w:separator/>
      </w:r>
    </w:p>
  </w:footnote>
  <w:footnote w:type="continuationSeparator" w:id="0">
    <w:p w14:paraId="11ED51DC" w14:textId="77777777" w:rsidR="001F40AA" w:rsidRDefault="001F40AA" w:rsidP="00BD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D0F3" w14:textId="1914C301" w:rsidR="00DD6EDA" w:rsidRDefault="007D591C" w:rsidP="00DD6EDA">
    <w:pPr>
      <w:pStyle w:val="Header"/>
      <w:tabs>
        <w:tab w:val="clear" w:pos="4513"/>
        <w:tab w:val="clear" w:pos="9026"/>
      </w:tabs>
      <w:jc w:val="right"/>
    </w:pPr>
    <w:r>
      <w:rPr>
        <w:rFonts w:cs="Arial"/>
      </w:rPr>
      <w:tab/>
    </w:r>
    <w:r w:rsidR="00644F11">
      <w:rPr>
        <w:rFonts w:cs="Arial"/>
      </w:rPr>
      <w:tab/>
    </w:r>
    <w:r w:rsidR="00C532E9">
      <w:rPr>
        <w:rFonts w:ascii="Arial" w:hAnsi="Arial" w:cs="Arial"/>
      </w:rPr>
      <w:t xml:space="preserve">Recruitment Pack - </w:t>
    </w:r>
    <w:r w:rsidR="00DD6EDA">
      <w:rPr>
        <w:rFonts w:ascii="Arial" w:hAnsi="Arial" w:cs="Arial"/>
      </w:rPr>
      <w:t>Head of Marketing and Communications</w:t>
    </w:r>
  </w:p>
  <w:p w14:paraId="5D644448" w14:textId="68B2B76B" w:rsidR="007D591C" w:rsidRPr="00BD0102" w:rsidRDefault="007D591C" w:rsidP="00DD6EDA">
    <w:pPr>
      <w:pStyle w:val="Header"/>
      <w:tabs>
        <w:tab w:val="clear" w:pos="4513"/>
        <w:tab w:val="clear" w:pos="9026"/>
      </w:tabs>
      <w:ind w:left="-426"/>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7EAB" w14:textId="77777777" w:rsidR="00DD6EDA" w:rsidRDefault="00DD6EDA" w:rsidP="00DD6EDA">
    <w:pPr>
      <w:pStyle w:val="Header"/>
      <w:rPr>
        <w:rFonts w:cs="Arial"/>
      </w:rPr>
    </w:pPr>
    <w:r>
      <w:rPr>
        <w:noProof/>
        <w:lang w:eastAsia="en-GB"/>
      </w:rPr>
      <w:drawing>
        <wp:anchor distT="0" distB="0" distL="114300" distR="114300" simplePos="0" relativeHeight="251657216" behindDoc="0" locked="0" layoutInCell="1" allowOverlap="1" wp14:anchorId="14D44993" wp14:editId="604349D5">
          <wp:simplePos x="0" y="0"/>
          <wp:positionH relativeFrom="column">
            <wp:posOffset>0</wp:posOffset>
          </wp:positionH>
          <wp:positionV relativeFrom="paragraph">
            <wp:posOffset>0</wp:posOffset>
          </wp:positionV>
          <wp:extent cx="1018800" cy="1105200"/>
          <wp:effectExtent l="0" t="0" r="0" b="0"/>
          <wp:wrapSquare wrapText="bothSides"/>
          <wp:docPr id="3" name="Picture 3" descr="Albany logo Magenta panto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ny logo Magenta panton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 xml:space="preserve">            </w:t>
    </w:r>
  </w:p>
  <w:p w14:paraId="5503D66F" w14:textId="77777777" w:rsidR="00DD6EDA" w:rsidRDefault="00DD6EDA" w:rsidP="00DD6EDA">
    <w:pPr>
      <w:pStyle w:val="Header"/>
      <w:rPr>
        <w:rFonts w:cs="Arial"/>
      </w:rPr>
    </w:pPr>
  </w:p>
  <w:p w14:paraId="4F73B5E2" w14:textId="7551D8F4" w:rsidR="00DD6EDA" w:rsidRDefault="00C532E9" w:rsidP="00DD6EDA">
    <w:pPr>
      <w:pStyle w:val="Header"/>
      <w:jc w:val="right"/>
    </w:pPr>
    <w:r>
      <w:rPr>
        <w:rFonts w:ascii="Arial" w:hAnsi="Arial" w:cs="Arial"/>
      </w:rPr>
      <w:t xml:space="preserve">Recruitment Pack - </w:t>
    </w:r>
    <w:r w:rsidR="00DD6EDA">
      <w:rPr>
        <w:rFonts w:ascii="Arial" w:hAnsi="Arial" w:cs="Arial"/>
      </w:rPr>
      <w:t>Head of Marketing and Communications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E37"/>
    <w:multiLevelType w:val="multilevel"/>
    <w:tmpl w:val="9C54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4276"/>
    <w:multiLevelType w:val="hybridMultilevel"/>
    <w:tmpl w:val="EC32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0DF9"/>
    <w:multiLevelType w:val="hybridMultilevel"/>
    <w:tmpl w:val="0216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B30CD"/>
    <w:multiLevelType w:val="multilevel"/>
    <w:tmpl w:val="EF5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A7626"/>
    <w:multiLevelType w:val="hybridMultilevel"/>
    <w:tmpl w:val="E36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C0CAD"/>
    <w:multiLevelType w:val="multilevel"/>
    <w:tmpl w:val="F392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F3547"/>
    <w:multiLevelType w:val="hybridMultilevel"/>
    <w:tmpl w:val="675EF97A"/>
    <w:lvl w:ilvl="0" w:tplc="492A2B4C">
      <w:start w:val="1"/>
      <w:numFmt w:val="bullet"/>
      <w:lvlText w:val=""/>
      <w:lvlJc w:val="left"/>
      <w:pPr>
        <w:tabs>
          <w:tab w:val="num" w:pos="357"/>
        </w:tabs>
        <w:ind w:left="35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3915DA6"/>
    <w:multiLevelType w:val="hybridMultilevel"/>
    <w:tmpl w:val="F1DE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D1B16"/>
    <w:multiLevelType w:val="hybridMultilevel"/>
    <w:tmpl w:val="E3F2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66BC4"/>
    <w:multiLevelType w:val="hybridMultilevel"/>
    <w:tmpl w:val="3CEC7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60885"/>
    <w:multiLevelType w:val="hybridMultilevel"/>
    <w:tmpl w:val="E9A05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75B9F"/>
    <w:multiLevelType w:val="hybridMultilevel"/>
    <w:tmpl w:val="5B482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07F4F"/>
    <w:multiLevelType w:val="multilevel"/>
    <w:tmpl w:val="B9E4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639AA"/>
    <w:multiLevelType w:val="hybridMultilevel"/>
    <w:tmpl w:val="4D8EB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26489"/>
    <w:multiLevelType w:val="multilevel"/>
    <w:tmpl w:val="E46A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9491F"/>
    <w:multiLevelType w:val="hybridMultilevel"/>
    <w:tmpl w:val="FBF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65E52"/>
    <w:multiLevelType w:val="hybridMultilevel"/>
    <w:tmpl w:val="5206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3034"/>
    <w:multiLevelType w:val="hybridMultilevel"/>
    <w:tmpl w:val="0BB4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261F3"/>
    <w:multiLevelType w:val="hybridMultilevel"/>
    <w:tmpl w:val="F33E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D60A7"/>
    <w:multiLevelType w:val="hybridMultilevel"/>
    <w:tmpl w:val="E7B6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B4AEB"/>
    <w:multiLevelType w:val="hybridMultilevel"/>
    <w:tmpl w:val="ABAC7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5A80357"/>
    <w:multiLevelType w:val="hybridMultilevel"/>
    <w:tmpl w:val="E8F22876"/>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9405268"/>
    <w:multiLevelType w:val="multilevel"/>
    <w:tmpl w:val="5D5C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F6075"/>
    <w:multiLevelType w:val="hybridMultilevel"/>
    <w:tmpl w:val="36DE5B3A"/>
    <w:lvl w:ilvl="0" w:tplc="9646A234">
      <w:numFmt w:val="bullet"/>
      <w:lvlText w:val=""/>
      <w:lvlJc w:val="left"/>
      <w:pPr>
        <w:ind w:left="720" w:hanging="360"/>
      </w:pPr>
      <w:rPr>
        <w:rFonts w:ascii="Segoe UI Symbol" w:eastAsiaTheme="minorHAnsi" w:hAnsi="Segoe UI Symbol" w:cs="Segoe UI 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96165"/>
    <w:multiLevelType w:val="hybridMultilevel"/>
    <w:tmpl w:val="5314B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65883"/>
    <w:multiLevelType w:val="hybridMultilevel"/>
    <w:tmpl w:val="BD6EB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58333E"/>
    <w:multiLevelType w:val="hybridMultilevel"/>
    <w:tmpl w:val="1C821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6C96"/>
    <w:multiLevelType w:val="multilevel"/>
    <w:tmpl w:val="E46A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97D49"/>
    <w:multiLevelType w:val="hybridMultilevel"/>
    <w:tmpl w:val="64EAB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E5159C"/>
    <w:multiLevelType w:val="hybridMultilevel"/>
    <w:tmpl w:val="5162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306CC"/>
    <w:multiLevelType w:val="hybridMultilevel"/>
    <w:tmpl w:val="2D7A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80187"/>
    <w:multiLevelType w:val="hybridMultilevel"/>
    <w:tmpl w:val="C444F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A12CC"/>
    <w:multiLevelType w:val="multilevel"/>
    <w:tmpl w:val="7DE6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417C18"/>
    <w:multiLevelType w:val="multilevel"/>
    <w:tmpl w:val="D592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14350"/>
    <w:multiLevelType w:val="hybridMultilevel"/>
    <w:tmpl w:val="20DC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F173F"/>
    <w:multiLevelType w:val="hybridMultilevel"/>
    <w:tmpl w:val="1F48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40C06"/>
    <w:multiLevelType w:val="hybridMultilevel"/>
    <w:tmpl w:val="F8BE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D4141"/>
    <w:multiLevelType w:val="hybridMultilevel"/>
    <w:tmpl w:val="23C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E03AD"/>
    <w:multiLevelType w:val="hybridMultilevel"/>
    <w:tmpl w:val="885818A0"/>
    <w:lvl w:ilvl="0" w:tplc="492A2B4C">
      <w:start w:val="1"/>
      <w:numFmt w:val="bullet"/>
      <w:lvlText w:val=""/>
      <w:lvlJc w:val="left"/>
      <w:pPr>
        <w:tabs>
          <w:tab w:val="num" w:pos="357"/>
        </w:tabs>
        <w:ind w:left="35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A9E02EB"/>
    <w:multiLevelType w:val="hybridMultilevel"/>
    <w:tmpl w:val="390009E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B9F70AD"/>
    <w:multiLevelType w:val="hybridMultilevel"/>
    <w:tmpl w:val="B806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C95568"/>
    <w:multiLevelType w:val="hybridMultilevel"/>
    <w:tmpl w:val="7BD07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95C0C"/>
    <w:multiLevelType w:val="hybridMultilevel"/>
    <w:tmpl w:val="DEAE4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554553"/>
    <w:multiLevelType w:val="multilevel"/>
    <w:tmpl w:val="AE88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012E0F"/>
    <w:multiLevelType w:val="multilevel"/>
    <w:tmpl w:val="74F4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1648A3"/>
    <w:multiLevelType w:val="hybridMultilevel"/>
    <w:tmpl w:val="AFF4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7"/>
  </w:num>
  <w:num w:numId="4">
    <w:abstractNumId w:val="45"/>
  </w:num>
  <w:num w:numId="5">
    <w:abstractNumId w:val="17"/>
  </w:num>
  <w:num w:numId="6">
    <w:abstractNumId w:val="1"/>
  </w:num>
  <w:num w:numId="7">
    <w:abstractNumId w:val="36"/>
  </w:num>
  <w:num w:numId="8">
    <w:abstractNumId w:val="18"/>
  </w:num>
  <w:num w:numId="9">
    <w:abstractNumId w:val="9"/>
  </w:num>
  <w:num w:numId="10">
    <w:abstractNumId w:val="26"/>
  </w:num>
  <w:num w:numId="11">
    <w:abstractNumId w:val="24"/>
  </w:num>
  <w:num w:numId="12">
    <w:abstractNumId w:val="35"/>
  </w:num>
  <w:num w:numId="13">
    <w:abstractNumId w:val="41"/>
  </w:num>
  <w:num w:numId="14">
    <w:abstractNumId w:val="31"/>
  </w:num>
  <w:num w:numId="15">
    <w:abstractNumId w:val="10"/>
  </w:num>
  <w:num w:numId="16">
    <w:abstractNumId w:val="29"/>
  </w:num>
  <w:num w:numId="17">
    <w:abstractNumId w:val="21"/>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9"/>
  </w:num>
  <w:num w:numId="22">
    <w:abstractNumId w:val="7"/>
  </w:num>
  <w:num w:numId="23">
    <w:abstractNumId w:val="15"/>
  </w:num>
  <w:num w:numId="24">
    <w:abstractNumId w:val="4"/>
  </w:num>
  <w:num w:numId="25">
    <w:abstractNumId w:val="30"/>
  </w:num>
  <w:num w:numId="26">
    <w:abstractNumId w:val="16"/>
  </w:num>
  <w:num w:numId="27">
    <w:abstractNumId w:val="28"/>
  </w:num>
  <w:num w:numId="28">
    <w:abstractNumId w:val="20"/>
  </w:num>
  <w:num w:numId="29">
    <w:abstractNumId w:val="40"/>
  </w:num>
  <w:num w:numId="30">
    <w:abstractNumId w:val="25"/>
  </w:num>
  <w:num w:numId="31">
    <w:abstractNumId w:val="19"/>
  </w:num>
  <w:num w:numId="32">
    <w:abstractNumId w:val="23"/>
  </w:num>
  <w:num w:numId="33">
    <w:abstractNumId w:val="42"/>
  </w:num>
  <w:num w:numId="34">
    <w:abstractNumId w:val="8"/>
  </w:num>
  <w:num w:numId="35">
    <w:abstractNumId w:val="2"/>
  </w:num>
  <w:num w:numId="36">
    <w:abstractNumId w:val="43"/>
  </w:num>
  <w:num w:numId="37">
    <w:abstractNumId w:val="22"/>
  </w:num>
  <w:num w:numId="38">
    <w:abstractNumId w:val="32"/>
  </w:num>
  <w:num w:numId="39">
    <w:abstractNumId w:val="3"/>
  </w:num>
  <w:num w:numId="40">
    <w:abstractNumId w:val="5"/>
  </w:num>
  <w:num w:numId="41">
    <w:abstractNumId w:val="33"/>
  </w:num>
  <w:num w:numId="42">
    <w:abstractNumId w:val="27"/>
  </w:num>
  <w:num w:numId="43">
    <w:abstractNumId w:val="14"/>
  </w:num>
  <w:num w:numId="44">
    <w:abstractNumId w:val="0"/>
  </w:num>
  <w:num w:numId="45">
    <w:abstractNumId w:val="4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02"/>
    <w:rsid w:val="0000054F"/>
    <w:rsid w:val="000039EA"/>
    <w:rsid w:val="0001401E"/>
    <w:rsid w:val="00015217"/>
    <w:rsid w:val="00051671"/>
    <w:rsid w:val="0005340A"/>
    <w:rsid w:val="0006399D"/>
    <w:rsid w:val="000934D4"/>
    <w:rsid w:val="000B3A28"/>
    <w:rsid w:val="000C25A9"/>
    <w:rsid w:val="000C58C6"/>
    <w:rsid w:val="000F3112"/>
    <w:rsid w:val="000F44DA"/>
    <w:rsid w:val="000F4CE7"/>
    <w:rsid w:val="000F6A23"/>
    <w:rsid w:val="00106937"/>
    <w:rsid w:val="00133114"/>
    <w:rsid w:val="00135EDF"/>
    <w:rsid w:val="00153AA8"/>
    <w:rsid w:val="0016205F"/>
    <w:rsid w:val="00164B4B"/>
    <w:rsid w:val="00164DB1"/>
    <w:rsid w:val="00195418"/>
    <w:rsid w:val="001C5718"/>
    <w:rsid w:val="001D0A2C"/>
    <w:rsid w:val="001F40AA"/>
    <w:rsid w:val="001F4E1A"/>
    <w:rsid w:val="00273A57"/>
    <w:rsid w:val="00281744"/>
    <w:rsid w:val="00296433"/>
    <w:rsid w:val="002A3ECC"/>
    <w:rsid w:val="002B630D"/>
    <w:rsid w:val="002C29D6"/>
    <w:rsid w:val="002C41D7"/>
    <w:rsid w:val="00303D56"/>
    <w:rsid w:val="00321E6E"/>
    <w:rsid w:val="00325EA1"/>
    <w:rsid w:val="00375F4F"/>
    <w:rsid w:val="003D51D7"/>
    <w:rsid w:val="003F503B"/>
    <w:rsid w:val="0040494B"/>
    <w:rsid w:val="00414DE6"/>
    <w:rsid w:val="00421835"/>
    <w:rsid w:val="004350D5"/>
    <w:rsid w:val="00492687"/>
    <w:rsid w:val="00492BC4"/>
    <w:rsid w:val="004A69B2"/>
    <w:rsid w:val="004C0DCC"/>
    <w:rsid w:val="004E043B"/>
    <w:rsid w:val="004E16A4"/>
    <w:rsid w:val="004E31EF"/>
    <w:rsid w:val="004F3601"/>
    <w:rsid w:val="00500828"/>
    <w:rsid w:val="005061AC"/>
    <w:rsid w:val="005179CB"/>
    <w:rsid w:val="00521490"/>
    <w:rsid w:val="00541DDB"/>
    <w:rsid w:val="00580927"/>
    <w:rsid w:val="00596F65"/>
    <w:rsid w:val="005A461F"/>
    <w:rsid w:val="005B3BDF"/>
    <w:rsid w:val="005B43BC"/>
    <w:rsid w:val="005B7DA9"/>
    <w:rsid w:val="005C0CC4"/>
    <w:rsid w:val="005D6930"/>
    <w:rsid w:val="00606CA9"/>
    <w:rsid w:val="00611956"/>
    <w:rsid w:val="006273C9"/>
    <w:rsid w:val="006400B2"/>
    <w:rsid w:val="00640619"/>
    <w:rsid w:val="00644F11"/>
    <w:rsid w:val="00646FF2"/>
    <w:rsid w:val="006B20A4"/>
    <w:rsid w:val="006D09C0"/>
    <w:rsid w:val="006F4D29"/>
    <w:rsid w:val="006F7F5F"/>
    <w:rsid w:val="00733AE2"/>
    <w:rsid w:val="007420DC"/>
    <w:rsid w:val="00763E0F"/>
    <w:rsid w:val="007739DB"/>
    <w:rsid w:val="00793A7E"/>
    <w:rsid w:val="007A66A4"/>
    <w:rsid w:val="007A7ACC"/>
    <w:rsid w:val="007B2313"/>
    <w:rsid w:val="007D591C"/>
    <w:rsid w:val="007E2DDE"/>
    <w:rsid w:val="00812E3F"/>
    <w:rsid w:val="008163D2"/>
    <w:rsid w:val="00816D49"/>
    <w:rsid w:val="008236F7"/>
    <w:rsid w:val="00823C93"/>
    <w:rsid w:val="00865656"/>
    <w:rsid w:val="00873844"/>
    <w:rsid w:val="0089496F"/>
    <w:rsid w:val="008959F5"/>
    <w:rsid w:val="008B1C97"/>
    <w:rsid w:val="008B5E32"/>
    <w:rsid w:val="00904523"/>
    <w:rsid w:val="00915E83"/>
    <w:rsid w:val="00930802"/>
    <w:rsid w:val="00940B30"/>
    <w:rsid w:val="00950FA7"/>
    <w:rsid w:val="0095164E"/>
    <w:rsid w:val="009630A5"/>
    <w:rsid w:val="00970C4A"/>
    <w:rsid w:val="00976448"/>
    <w:rsid w:val="009816E0"/>
    <w:rsid w:val="009A3393"/>
    <w:rsid w:val="009B5723"/>
    <w:rsid w:val="009B5F47"/>
    <w:rsid w:val="009B68E1"/>
    <w:rsid w:val="009B7941"/>
    <w:rsid w:val="009C021A"/>
    <w:rsid w:val="009C6193"/>
    <w:rsid w:val="009C61B3"/>
    <w:rsid w:val="009F095E"/>
    <w:rsid w:val="009F295D"/>
    <w:rsid w:val="009F6F7B"/>
    <w:rsid w:val="00A23431"/>
    <w:rsid w:val="00A35DFF"/>
    <w:rsid w:val="00A835C9"/>
    <w:rsid w:val="00AA0C47"/>
    <w:rsid w:val="00AB642C"/>
    <w:rsid w:val="00AC32D1"/>
    <w:rsid w:val="00AD1E5B"/>
    <w:rsid w:val="00AD5C4B"/>
    <w:rsid w:val="00AD7E29"/>
    <w:rsid w:val="00AE2615"/>
    <w:rsid w:val="00AE5962"/>
    <w:rsid w:val="00AF0F6F"/>
    <w:rsid w:val="00AF15AA"/>
    <w:rsid w:val="00B12A4A"/>
    <w:rsid w:val="00B27E19"/>
    <w:rsid w:val="00B60CAB"/>
    <w:rsid w:val="00BC51F8"/>
    <w:rsid w:val="00BC6DF0"/>
    <w:rsid w:val="00BD0102"/>
    <w:rsid w:val="00BF28ED"/>
    <w:rsid w:val="00C05471"/>
    <w:rsid w:val="00C16114"/>
    <w:rsid w:val="00C17190"/>
    <w:rsid w:val="00C17907"/>
    <w:rsid w:val="00C22AC1"/>
    <w:rsid w:val="00C30DF4"/>
    <w:rsid w:val="00C532E9"/>
    <w:rsid w:val="00C60673"/>
    <w:rsid w:val="00C61B17"/>
    <w:rsid w:val="00C72359"/>
    <w:rsid w:val="00C9107E"/>
    <w:rsid w:val="00C91D70"/>
    <w:rsid w:val="00CA24CB"/>
    <w:rsid w:val="00CB7D52"/>
    <w:rsid w:val="00CC3DDE"/>
    <w:rsid w:val="00CE481F"/>
    <w:rsid w:val="00CE5E9A"/>
    <w:rsid w:val="00CF5BAA"/>
    <w:rsid w:val="00D05107"/>
    <w:rsid w:val="00D116FD"/>
    <w:rsid w:val="00D4392F"/>
    <w:rsid w:val="00D578AD"/>
    <w:rsid w:val="00D679C0"/>
    <w:rsid w:val="00D829D6"/>
    <w:rsid w:val="00D970A9"/>
    <w:rsid w:val="00DB58B5"/>
    <w:rsid w:val="00DC61F4"/>
    <w:rsid w:val="00DD095A"/>
    <w:rsid w:val="00DD3093"/>
    <w:rsid w:val="00DD5294"/>
    <w:rsid w:val="00DD6EDA"/>
    <w:rsid w:val="00DF0D14"/>
    <w:rsid w:val="00DF6767"/>
    <w:rsid w:val="00DF6804"/>
    <w:rsid w:val="00E260E4"/>
    <w:rsid w:val="00E2726C"/>
    <w:rsid w:val="00E313B3"/>
    <w:rsid w:val="00E31DC9"/>
    <w:rsid w:val="00E6483C"/>
    <w:rsid w:val="00E7030C"/>
    <w:rsid w:val="00E77799"/>
    <w:rsid w:val="00E93177"/>
    <w:rsid w:val="00E953E1"/>
    <w:rsid w:val="00EA7E80"/>
    <w:rsid w:val="00EB6AC1"/>
    <w:rsid w:val="00EE39B0"/>
    <w:rsid w:val="00EF19A2"/>
    <w:rsid w:val="00F14605"/>
    <w:rsid w:val="00F666DF"/>
    <w:rsid w:val="00F750FD"/>
    <w:rsid w:val="00F930A1"/>
    <w:rsid w:val="00F93304"/>
    <w:rsid w:val="00F96F90"/>
    <w:rsid w:val="00FB6580"/>
    <w:rsid w:val="00FC2369"/>
    <w:rsid w:val="00FC32DA"/>
    <w:rsid w:val="00FC7D70"/>
    <w:rsid w:val="00FD6EAE"/>
    <w:rsid w:val="00FE3779"/>
    <w:rsid w:val="00FF25C1"/>
    <w:rsid w:val="00FF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75C19"/>
  <w15:docId w15:val="{C63CCFE7-7380-964B-B842-B66BEC8D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02"/>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BC51F8"/>
    <w:pPr>
      <w:keepNext/>
      <w:outlineLvl w:val="0"/>
    </w:pPr>
    <w:rPr>
      <w:rFonts w:ascii="Helvetica Neue" w:hAnsi="Helvetica Neue" w:cs="Arial"/>
      <w:b/>
      <w:sz w:val="24"/>
    </w:rPr>
  </w:style>
  <w:style w:type="paragraph" w:styleId="Heading2">
    <w:name w:val="heading 2"/>
    <w:basedOn w:val="Normal"/>
    <w:next w:val="Normal"/>
    <w:link w:val="Heading2Char"/>
    <w:uiPriority w:val="9"/>
    <w:semiHidden/>
    <w:unhideWhenUsed/>
    <w:qFormat/>
    <w:rsid w:val="004F3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F36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0102"/>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D0102"/>
  </w:style>
  <w:style w:type="paragraph" w:styleId="Footer">
    <w:name w:val="footer"/>
    <w:basedOn w:val="Normal"/>
    <w:link w:val="FooterChar"/>
    <w:uiPriority w:val="99"/>
    <w:unhideWhenUsed/>
    <w:rsid w:val="00BD0102"/>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BD0102"/>
  </w:style>
  <w:style w:type="character" w:styleId="PageNumber">
    <w:name w:val="page number"/>
    <w:basedOn w:val="DefaultParagraphFont"/>
    <w:rsid w:val="00BD0102"/>
  </w:style>
  <w:style w:type="paragraph" w:styleId="BalloonText">
    <w:name w:val="Balloon Text"/>
    <w:basedOn w:val="Normal"/>
    <w:link w:val="BalloonTextChar"/>
    <w:uiPriority w:val="99"/>
    <w:semiHidden/>
    <w:unhideWhenUsed/>
    <w:rsid w:val="00BD010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D0102"/>
    <w:rPr>
      <w:rFonts w:ascii="Tahoma" w:hAnsi="Tahoma" w:cs="Tahoma"/>
      <w:sz w:val="16"/>
      <w:szCs w:val="16"/>
    </w:rPr>
  </w:style>
  <w:style w:type="character" w:styleId="Hyperlink">
    <w:name w:val="Hyperlink"/>
    <w:rsid w:val="00BD0102"/>
    <w:rPr>
      <w:color w:val="0000FF"/>
      <w:u w:val="single"/>
    </w:rPr>
  </w:style>
  <w:style w:type="paragraph" w:styleId="BodyText">
    <w:name w:val="Body Text"/>
    <w:basedOn w:val="Normal"/>
    <w:link w:val="BodyTextChar"/>
    <w:uiPriority w:val="99"/>
    <w:semiHidden/>
    <w:rsid w:val="00541DDB"/>
    <w:pPr>
      <w:jc w:val="both"/>
    </w:pPr>
    <w:rPr>
      <w:rFonts w:ascii="Helvetica Neue" w:hAnsi="Helvetica Neue" w:cs="Arial"/>
    </w:rPr>
  </w:style>
  <w:style w:type="character" w:customStyle="1" w:styleId="BodyTextChar">
    <w:name w:val="Body Text Char"/>
    <w:basedOn w:val="DefaultParagraphFont"/>
    <w:link w:val="BodyText"/>
    <w:uiPriority w:val="99"/>
    <w:semiHidden/>
    <w:rsid w:val="00541DDB"/>
    <w:rPr>
      <w:rFonts w:ascii="Helvetica Neue" w:eastAsia="Times New Roman" w:hAnsi="Helvetica Neue" w:cs="Arial"/>
      <w:szCs w:val="24"/>
    </w:rPr>
  </w:style>
  <w:style w:type="paragraph" w:styleId="ListParagraph">
    <w:name w:val="List Paragraph"/>
    <w:basedOn w:val="Normal"/>
    <w:uiPriority w:val="34"/>
    <w:qFormat/>
    <w:rsid w:val="00BC51F8"/>
    <w:pPr>
      <w:ind w:left="720"/>
      <w:contextualSpacing/>
    </w:pPr>
  </w:style>
  <w:style w:type="character" w:customStyle="1" w:styleId="Heading1Char">
    <w:name w:val="Heading 1 Char"/>
    <w:basedOn w:val="DefaultParagraphFont"/>
    <w:link w:val="Heading1"/>
    <w:rsid w:val="00BC51F8"/>
    <w:rPr>
      <w:rFonts w:ascii="Helvetica Neue" w:eastAsia="Times New Roman" w:hAnsi="Helvetica Neue" w:cs="Arial"/>
      <w:b/>
      <w:sz w:val="24"/>
      <w:szCs w:val="24"/>
    </w:rPr>
  </w:style>
  <w:style w:type="paragraph" w:customStyle="1" w:styleId="Style1">
    <w:name w:val="Style1"/>
    <w:basedOn w:val="Normal"/>
    <w:rsid w:val="00BC51F8"/>
  </w:style>
  <w:style w:type="paragraph" w:styleId="NoSpacing">
    <w:name w:val="No Spacing"/>
    <w:uiPriority w:val="1"/>
    <w:qFormat/>
    <w:rsid w:val="00BC51F8"/>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4F360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F3601"/>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uiPriority w:val="99"/>
    <w:semiHidden/>
    <w:unhideWhenUsed/>
    <w:rsid w:val="001C5718"/>
    <w:rPr>
      <w:sz w:val="16"/>
      <w:szCs w:val="16"/>
    </w:rPr>
  </w:style>
  <w:style w:type="paragraph" w:styleId="CommentText">
    <w:name w:val="annotation text"/>
    <w:basedOn w:val="Normal"/>
    <w:link w:val="CommentTextChar"/>
    <w:uiPriority w:val="99"/>
    <w:semiHidden/>
    <w:unhideWhenUsed/>
    <w:rsid w:val="001C5718"/>
    <w:rPr>
      <w:sz w:val="20"/>
      <w:szCs w:val="20"/>
    </w:rPr>
  </w:style>
  <w:style w:type="character" w:customStyle="1" w:styleId="CommentTextChar">
    <w:name w:val="Comment Text Char"/>
    <w:basedOn w:val="DefaultParagraphFont"/>
    <w:link w:val="CommentText"/>
    <w:uiPriority w:val="99"/>
    <w:semiHidden/>
    <w:rsid w:val="001C571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C5718"/>
    <w:rPr>
      <w:b/>
      <w:bCs/>
    </w:rPr>
  </w:style>
  <w:style w:type="character" w:customStyle="1" w:styleId="CommentSubjectChar">
    <w:name w:val="Comment Subject Char"/>
    <w:basedOn w:val="CommentTextChar"/>
    <w:link w:val="CommentSubject"/>
    <w:uiPriority w:val="99"/>
    <w:semiHidden/>
    <w:rsid w:val="001C5718"/>
    <w:rPr>
      <w:rFonts w:ascii="Arial" w:eastAsia="Times New Roman" w:hAnsi="Arial" w:cs="Times New Roman"/>
      <w:b/>
      <w:bCs/>
      <w:sz w:val="20"/>
      <w:szCs w:val="20"/>
    </w:rPr>
  </w:style>
  <w:style w:type="paragraph" w:customStyle="1" w:styleId="Body">
    <w:name w:val="Body"/>
    <w:rsid w:val="00BC6DF0"/>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styleId="Revision">
    <w:name w:val="Revision"/>
    <w:hidden/>
    <w:uiPriority w:val="99"/>
    <w:semiHidden/>
    <w:rsid w:val="00F750FD"/>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D970A9"/>
    <w:rPr>
      <w:color w:val="605E5C"/>
      <w:shd w:val="clear" w:color="auto" w:fill="E1DFDD"/>
    </w:rPr>
  </w:style>
  <w:style w:type="character" w:styleId="FollowedHyperlink">
    <w:name w:val="FollowedHyperlink"/>
    <w:basedOn w:val="DefaultParagraphFont"/>
    <w:uiPriority w:val="99"/>
    <w:semiHidden/>
    <w:unhideWhenUsed/>
    <w:rsid w:val="000C25A9"/>
    <w:rPr>
      <w:color w:val="800080" w:themeColor="followedHyperlink"/>
      <w:u w:val="single"/>
    </w:rPr>
  </w:style>
  <w:style w:type="paragraph" w:styleId="NormalWeb">
    <w:name w:val="Normal (Web)"/>
    <w:basedOn w:val="Normal"/>
    <w:uiPriority w:val="99"/>
    <w:unhideWhenUsed/>
    <w:rsid w:val="007A66A4"/>
    <w:pPr>
      <w:spacing w:before="100" w:beforeAutospacing="1" w:after="100" w:afterAutospacing="1"/>
    </w:pPr>
    <w:rPr>
      <w:rFonts w:ascii="Times New Roman" w:hAnsi="Times New Roman"/>
      <w:sz w:val="24"/>
      <w:lang w:eastAsia="en-GB"/>
    </w:rPr>
  </w:style>
  <w:style w:type="paragraph" w:customStyle="1" w:styleId="04xlpa">
    <w:name w:val="_04xlpa"/>
    <w:basedOn w:val="Normal"/>
    <w:rsid w:val="00C532E9"/>
    <w:pPr>
      <w:spacing w:before="100" w:beforeAutospacing="1" w:after="100" w:afterAutospacing="1"/>
    </w:pPr>
    <w:rPr>
      <w:rFonts w:ascii="Times New Roman" w:hAnsi="Times New Roman"/>
      <w:sz w:val="24"/>
      <w:lang w:eastAsia="en-GB"/>
    </w:rPr>
  </w:style>
  <w:style w:type="character" w:customStyle="1" w:styleId="jsgrdq">
    <w:name w:val="jsgrdq"/>
    <w:basedOn w:val="DefaultParagraphFont"/>
    <w:rsid w:val="00C5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593">
      <w:bodyDiv w:val="1"/>
      <w:marLeft w:val="0"/>
      <w:marRight w:val="0"/>
      <w:marTop w:val="0"/>
      <w:marBottom w:val="0"/>
      <w:divBdr>
        <w:top w:val="none" w:sz="0" w:space="0" w:color="auto"/>
        <w:left w:val="none" w:sz="0" w:space="0" w:color="auto"/>
        <w:bottom w:val="none" w:sz="0" w:space="0" w:color="auto"/>
        <w:right w:val="none" w:sz="0" w:space="0" w:color="auto"/>
      </w:divBdr>
      <w:divsChild>
        <w:div w:id="719012014">
          <w:marLeft w:val="0"/>
          <w:marRight w:val="0"/>
          <w:marTop w:val="0"/>
          <w:marBottom w:val="0"/>
          <w:divBdr>
            <w:top w:val="none" w:sz="0" w:space="0" w:color="auto"/>
            <w:left w:val="none" w:sz="0" w:space="0" w:color="auto"/>
            <w:bottom w:val="none" w:sz="0" w:space="0" w:color="auto"/>
            <w:right w:val="none" w:sz="0" w:space="0" w:color="auto"/>
          </w:divBdr>
          <w:divsChild>
            <w:div w:id="825317553">
              <w:marLeft w:val="0"/>
              <w:marRight w:val="0"/>
              <w:marTop w:val="0"/>
              <w:marBottom w:val="0"/>
              <w:divBdr>
                <w:top w:val="none" w:sz="0" w:space="0" w:color="auto"/>
                <w:left w:val="none" w:sz="0" w:space="0" w:color="auto"/>
                <w:bottom w:val="none" w:sz="0" w:space="0" w:color="auto"/>
                <w:right w:val="none" w:sz="0" w:space="0" w:color="auto"/>
              </w:divBdr>
              <w:divsChild>
                <w:div w:id="4945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9728">
      <w:bodyDiv w:val="1"/>
      <w:marLeft w:val="0"/>
      <w:marRight w:val="0"/>
      <w:marTop w:val="0"/>
      <w:marBottom w:val="0"/>
      <w:divBdr>
        <w:top w:val="none" w:sz="0" w:space="0" w:color="auto"/>
        <w:left w:val="none" w:sz="0" w:space="0" w:color="auto"/>
        <w:bottom w:val="none" w:sz="0" w:space="0" w:color="auto"/>
        <w:right w:val="none" w:sz="0" w:space="0" w:color="auto"/>
      </w:divBdr>
      <w:divsChild>
        <w:div w:id="1425416838">
          <w:marLeft w:val="0"/>
          <w:marRight w:val="0"/>
          <w:marTop w:val="0"/>
          <w:marBottom w:val="0"/>
          <w:divBdr>
            <w:top w:val="none" w:sz="0" w:space="0" w:color="auto"/>
            <w:left w:val="none" w:sz="0" w:space="0" w:color="auto"/>
            <w:bottom w:val="none" w:sz="0" w:space="0" w:color="auto"/>
            <w:right w:val="none" w:sz="0" w:space="0" w:color="auto"/>
          </w:divBdr>
          <w:divsChild>
            <w:div w:id="55008285">
              <w:marLeft w:val="0"/>
              <w:marRight w:val="0"/>
              <w:marTop w:val="0"/>
              <w:marBottom w:val="0"/>
              <w:divBdr>
                <w:top w:val="none" w:sz="0" w:space="0" w:color="auto"/>
                <w:left w:val="none" w:sz="0" w:space="0" w:color="auto"/>
                <w:bottom w:val="none" w:sz="0" w:space="0" w:color="auto"/>
                <w:right w:val="none" w:sz="0" w:space="0" w:color="auto"/>
              </w:divBdr>
              <w:divsChild>
                <w:div w:id="20649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694">
      <w:bodyDiv w:val="1"/>
      <w:marLeft w:val="0"/>
      <w:marRight w:val="0"/>
      <w:marTop w:val="0"/>
      <w:marBottom w:val="0"/>
      <w:divBdr>
        <w:top w:val="none" w:sz="0" w:space="0" w:color="auto"/>
        <w:left w:val="none" w:sz="0" w:space="0" w:color="auto"/>
        <w:bottom w:val="none" w:sz="0" w:space="0" w:color="auto"/>
        <w:right w:val="none" w:sz="0" w:space="0" w:color="auto"/>
      </w:divBdr>
    </w:div>
    <w:div w:id="195776691">
      <w:bodyDiv w:val="1"/>
      <w:marLeft w:val="0"/>
      <w:marRight w:val="0"/>
      <w:marTop w:val="0"/>
      <w:marBottom w:val="0"/>
      <w:divBdr>
        <w:top w:val="none" w:sz="0" w:space="0" w:color="auto"/>
        <w:left w:val="none" w:sz="0" w:space="0" w:color="auto"/>
        <w:bottom w:val="none" w:sz="0" w:space="0" w:color="auto"/>
        <w:right w:val="none" w:sz="0" w:space="0" w:color="auto"/>
      </w:divBdr>
    </w:div>
    <w:div w:id="388573896">
      <w:bodyDiv w:val="1"/>
      <w:marLeft w:val="0"/>
      <w:marRight w:val="0"/>
      <w:marTop w:val="0"/>
      <w:marBottom w:val="0"/>
      <w:divBdr>
        <w:top w:val="none" w:sz="0" w:space="0" w:color="auto"/>
        <w:left w:val="none" w:sz="0" w:space="0" w:color="auto"/>
        <w:bottom w:val="none" w:sz="0" w:space="0" w:color="auto"/>
        <w:right w:val="none" w:sz="0" w:space="0" w:color="auto"/>
      </w:divBdr>
    </w:div>
    <w:div w:id="651980447">
      <w:bodyDiv w:val="1"/>
      <w:marLeft w:val="0"/>
      <w:marRight w:val="0"/>
      <w:marTop w:val="0"/>
      <w:marBottom w:val="0"/>
      <w:divBdr>
        <w:top w:val="none" w:sz="0" w:space="0" w:color="auto"/>
        <w:left w:val="none" w:sz="0" w:space="0" w:color="auto"/>
        <w:bottom w:val="none" w:sz="0" w:space="0" w:color="auto"/>
        <w:right w:val="none" w:sz="0" w:space="0" w:color="auto"/>
      </w:divBdr>
    </w:div>
    <w:div w:id="677077095">
      <w:bodyDiv w:val="1"/>
      <w:marLeft w:val="0"/>
      <w:marRight w:val="0"/>
      <w:marTop w:val="0"/>
      <w:marBottom w:val="0"/>
      <w:divBdr>
        <w:top w:val="none" w:sz="0" w:space="0" w:color="auto"/>
        <w:left w:val="none" w:sz="0" w:space="0" w:color="auto"/>
        <w:bottom w:val="none" w:sz="0" w:space="0" w:color="auto"/>
        <w:right w:val="none" w:sz="0" w:space="0" w:color="auto"/>
      </w:divBdr>
      <w:divsChild>
        <w:div w:id="2038922063">
          <w:marLeft w:val="0"/>
          <w:marRight w:val="0"/>
          <w:marTop w:val="0"/>
          <w:marBottom w:val="0"/>
          <w:divBdr>
            <w:top w:val="none" w:sz="0" w:space="0" w:color="auto"/>
            <w:left w:val="none" w:sz="0" w:space="0" w:color="auto"/>
            <w:bottom w:val="none" w:sz="0" w:space="0" w:color="auto"/>
            <w:right w:val="none" w:sz="0" w:space="0" w:color="auto"/>
          </w:divBdr>
          <w:divsChild>
            <w:div w:id="1388531197">
              <w:marLeft w:val="0"/>
              <w:marRight w:val="0"/>
              <w:marTop w:val="0"/>
              <w:marBottom w:val="0"/>
              <w:divBdr>
                <w:top w:val="none" w:sz="0" w:space="0" w:color="auto"/>
                <w:left w:val="none" w:sz="0" w:space="0" w:color="auto"/>
                <w:bottom w:val="none" w:sz="0" w:space="0" w:color="auto"/>
                <w:right w:val="none" w:sz="0" w:space="0" w:color="auto"/>
              </w:divBdr>
              <w:divsChild>
                <w:div w:id="1276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3578">
      <w:bodyDiv w:val="1"/>
      <w:marLeft w:val="0"/>
      <w:marRight w:val="0"/>
      <w:marTop w:val="0"/>
      <w:marBottom w:val="0"/>
      <w:divBdr>
        <w:top w:val="none" w:sz="0" w:space="0" w:color="auto"/>
        <w:left w:val="none" w:sz="0" w:space="0" w:color="auto"/>
        <w:bottom w:val="none" w:sz="0" w:space="0" w:color="auto"/>
        <w:right w:val="none" w:sz="0" w:space="0" w:color="auto"/>
      </w:divBdr>
    </w:div>
    <w:div w:id="808862750">
      <w:bodyDiv w:val="1"/>
      <w:marLeft w:val="0"/>
      <w:marRight w:val="0"/>
      <w:marTop w:val="0"/>
      <w:marBottom w:val="0"/>
      <w:divBdr>
        <w:top w:val="none" w:sz="0" w:space="0" w:color="auto"/>
        <w:left w:val="none" w:sz="0" w:space="0" w:color="auto"/>
        <w:bottom w:val="none" w:sz="0" w:space="0" w:color="auto"/>
        <w:right w:val="none" w:sz="0" w:space="0" w:color="auto"/>
      </w:divBdr>
    </w:div>
    <w:div w:id="948774785">
      <w:bodyDiv w:val="1"/>
      <w:marLeft w:val="0"/>
      <w:marRight w:val="0"/>
      <w:marTop w:val="0"/>
      <w:marBottom w:val="0"/>
      <w:divBdr>
        <w:top w:val="none" w:sz="0" w:space="0" w:color="auto"/>
        <w:left w:val="none" w:sz="0" w:space="0" w:color="auto"/>
        <w:bottom w:val="none" w:sz="0" w:space="0" w:color="auto"/>
        <w:right w:val="none" w:sz="0" w:space="0" w:color="auto"/>
      </w:divBdr>
    </w:div>
    <w:div w:id="1032807872">
      <w:bodyDiv w:val="1"/>
      <w:marLeft w:val="0"/>
      <w:marRight w:val="0"/>
      <w:marTop w:val="0"/>
      <w:marBottom w:val="0"/>
      <w:divBdr>
        <w:top w:val="none" w:sz="0" w:space="0" w:color="auto"/>
        <w:left w:val="none" w:sz="0" w:space="0" w:color="auto"/>
        <w:bottom w:val="none" w:sz="0" w:space="0" w:color="auto"/>
        <w:right w:val="none" w:sz="0" w:space="0" w:color="auto"/>
      </w:divBdr>
      <w:divsChild>
        <w:div w:id="1733389438">
          <w:marLeft w:val="0"/>
          <w:marRight w:val="0"/>
          <w:marTop w:val="0"/>
          <w:marBottom w:val="0"/>
          <w:divBdr>
            <w:top w:val="none" w:sz="0" w:space="0" w:color="auto"/>
            <w:left w:val="none" w:sz="0" w:space="0" w:color="auto"/>
            <w:bottom w:val="none" w:sz="0" w:space="0" w:color="auto"/>
            <w:right w:val="none" w:sz="0" w:space="0" w:color="auto"/>
          </w:divBdr>
          <w:divsChild>
            <w:div w:id="736517569">
              <w:marLeft w:val="0"/>
              <w:marRight w:val="0"/>
              <w:marTop w:val="0"/>
              <w:marBottom w:val="0"/>
              <w:divBdr>
                <w:top w:val="none" w:sz="0" w:space="0" w:color="auto"/>
                <w:left w:val="none" w:sz="0" w:space="0" w:color="auto"/>
                <w:bottom w:val="none" w:sz="0" w:space="0" w:color="auto"/>
                <w:right w:val="none" w:sz="0" w:space="0" w:color="auto"/>
              </w:divBdr>
              <w:divsChild>
                <w:div w:id="1309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7983">
      <w:bodyDiv w:val="1"/>
      <w:marLeft w:val="0"/>
      <w:marRight w:val="0"/>
      <w:marTop w:val="0"/>
      <w:marBottom w:val="0"/>
      <w:divBdr>
        <w:top w:val="none" w:sz="0" w:space="0" w:color="auto"/>
        <w:left w:val="none" w:sz="0" w:space="0" w:color="auto"/>
        <w:bottom w:val="none" w:sz="0" w:space="0" w:color="auto"/>
        <w:right w:val="none" w:sz="0" w:space="0" w:color="auto"/>
      </w:divBdr>
    </w:div>
    <w:div w:id="1148984544">
      <w:bodyDiv w:val="1"/>
      <w:marLeft w:val="0"/>
      <w:marRight w:val="0"/>
      <w:marTop w:val="0"/>
      <w:marBottom w:val="0"/>
      <w:divBdr>
        <w:top w:val="none" w:sz="0" w:space="0" w:color="auto"/>
        <w:left w:val="none" w:sz="0" w:space="0" w:color="auto"/>
        <w:bottom w:val="none" w:sz="0" w:space="0" w:color="auto"/>
        <w:right w:val="none" w:sz="0" w:space="0" w:color="auto"/>
      </w:divBdr>
    </w:div>
    <w:div w:id="1240603689">
      <w:bodyDiv w:val="1"/>
      <w:marLeft w:val="0"/>
      <w:marRight w:val="0"/>
      <w:marTop w:val="0"/>
      <w:marBottom w:val="0"/>
      <w:divBdr>
        <w:top w:val="none" w:sz="0" w:space="0" w:color="auto"/>
        <w:left w:val="none" w:sz="0" w:space="0" w:color="auto"/>
        <w:bottom w:val="none" w:sz="0" w:space="0" w:color="auto"/>
        <w:right w:val="none" w:sz="0" w:space="0" w:color="auto"/>
      </w:divBdr>
      <w:divsChild>
        <w:div w:id="1026098889">
          <w:marLeft w:val="0"/>
          <w:marRight w:val="0"/>
          <w:marTop w:val="0"/>
          <w:marBottom w:val="0"/>
          <w:divBdr>
            <w:top w:val="none" w:sz="0" w:space="0" w:color="auto"/>
            <w:left w:val="none" w:sz="0" w:space="0" w:color="auto"/>
            <w:bottom w:val="none" w:sz="0" w:space="0" w:color="auto"/>
            <w:right w:val="none" w:sz="0" w:space="0" w:color="auto"/>
          </w:divBdr>
          <w:divsChild>
            <w:div w:id="222910735">
              <w:marLeft w:val="0"/>
              <w:marRight w:val="0"/>
              <w:marTop w:val="0"/>
              <w:marBottom w:val="0"/>
              <w:divBdr>
                <w:top w:val="none" w:sz="0" w:space="0" w:color="auto"/>
                <w:left w:val="none" w:sz="0" w:space="0" w:color="auto"/>
                <w:bottom w:val="none" w:sz="0" w:space="0" w:color="auto"/>
                <w:right w:val="none" w:sz="0" w:space="0" w:color="auto"/>
              </w:divBdr>
              <w:divsChild>
                <w:div w:id="13540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5510">
      <w:bodyDiv w:val="1"/>
      <w:marLeft w:val="0"/>
      <w:marRight w:val="0"/>
      <w:marTop w:val="0"/>
      <w:marBottom w:val="0"/>
      <w:divBdr>
        <w:top w:val="none" w:sz="0" w:space="0" w:color="auto"/>
        <w:left w:val="none" w:sz="0" w:space="0" w:color="auto"/>
        <w:bottom w:val="none" w:sz="0" w:space="0" w:color="auto"/>
        <w:right w:val="none" w:sz="0" w:space="0" w:color="auto"/>
      </w:divBdr>
      <w:divsChild>
        <w:div w:id="1086924858">
          <w:marLeft w:val="0"/>
          <w:marRight w:val="0"/>
          <w:marTop w:val="0"/>
          <w:marBottom w:val="0"/>
          <w:divBdr>
            <w:top w:val="none" w:sz="0" w:space="0" w:color="auto"/>
            <w:left w:val="none" w:sz="0" w:space="0" w:color="auto"/>
            <w:bottom w:val="none" w:sz="0" w:space="0" w:color="auto"/>
            <w:right w:val="none" w:sz="0" w:space="0" w:color="auto"/>
          </w:divBdr>
          <w:divsChild>
            <w:div w:id="1524436895">
              <w:marLeft w:val="0"/>
              <w:marRight w:val="0"/>
              <w:marTop w:val="0"/>
              <w:marBottom w:val="0"/>
              <w:divBdr>
                <w:top w:val="none" w:sz="0" w:space="0" w:color="auto"/>
                <w:left w:val="none" w:sz="0" w:space="0" w:color="auto"/>
                <w:bottom w:val="none" w:sz="0" w:space="0" w:color="auto"/>
                <w:right w:val="none" w:sz="0" w:space="0" w:color="auto"/>
              </w:divBdr>
              <w:divsChild>
                <w:div w:id="10730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6131">
      <w:bodyDiv w:val="1"/>
      <w:marLeft w:val="0"/>
      <w:marRight w:val="0"/>
      <w:marTop w:val="0"/>
      <w:marBottom w:val="0"/>
      <w:divBdr>
        <w:top w:val="none" w:sz="0" w:space="0" w:color="auto"/>
        <w:left w:val="none" w:sz="0" w:space="0" w:color="auto"/>
        <w:bottom w:val="none" w:sz="0" w:space="0" w:color="auto"/>
        <w:right w:val="none" w:sz="0" w:space="0" w:color="auto"/>
      </w:divBdr>
    </w:div>
    <w:div w:id="1339693460">
      <w:bodyDiv w:val="1"/>
      <w:marLeft w:val="0"/>
      <w:marRight w:val="0"/>
      <w:marTop w:val="0"/>
      <w:marBottom w:val="0"/>
      <w:divBdr>
        <w:top w:val="none" w:sz="0" w:space="0" w:color="auto"/>
        <w:left w:val="none" w:sz="0" w:space="0" w:color="auto"/>
        <w:bottom w:val="none" w:sz="0" w:space="0" w:color="auto"/>
        <w:right w:val="none" w:sz="0" w:space="0" w:color="auto"/>
      </w:divBdr>
      <w:divsChild>
        <w:div w:id="363751313">
          <w:marLeft w:val="0"/>
          <w:marRight w:val="0"/>
          <w:marTop w:val="0"/>
          <w:marBottom w:val="0"/>
          <w:divBdr>
            <w:top w:val="none" w:sz="0" w:space="0" w:color="auto"/>
            <w:left w:val="none" w:sz="0" w:space="0" w:color="auto"/>
            <w:bottom w:val="none" w:sz="0" w:space="0" w:color="auto"/>
            <w:right w:val="none" w:sz="0" w:space="0" w:color="auto"/>
          </w:divBdr>
          <w:divsChild>
            <w:div w:id="784662538">
              <w:marLeft w:val="0"/>
              <w:marRight w:val="0"/>
              <w:marTop w:val="0"/>
              <w:marBottom w:val="0"/>
              <w:divBdr>
                <w:top w:val="none" w:sz="0" w:space="0" w:color="auto"/>
                <w:left w:val="none" w:sz="0" w:space="0" w:color="auto"/>
                <w:bottom w:val="none" w:sz="0" w:space="0" w:color="auto"/>
                <w:right w:val="none" w:sz="0" w:space="0" w:color="auto"/>
              </w:divBdr>
              <w:divsChild>
                <w:div w:id="1680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1590">
      <w:bodyDiv w:val="1"/>
      <w:marLeft w:val="0"/>
      <w:marRight w:val="0"/>
      <w:marTop w:val="0"/>
      <w:marBottom w:val="0"/>
      <w:divBdr>
        <w:top w:val="none" w:sz="0" w:space="0" w:color="auto"/>
        <w:left w:val="none" w:sz="0" w:space="0" w:color="auto"/>
        <w:bottom w:val="none" w:sz="0" w:space="0" w:color="auto"/>
        <w:right w:val="none" w:sz="0" w:space="0" w:color="auto"/>
      </w:divBdr>
    </w:div>
    <w:div w:id="1949699020">
      <w:bodyDiv w:val="1"/>
      <w:marLeft w:val="0"/>
      <w:marRight w:val="0"/>
      <w:marTop w:val="0"/>
      <w:marBottom w:val="0"/>
      <w:divBdr>
        <w:top w:val="none" w:sz="0" w:space="0" w:color="auto"/>
        <w:left w:val="none" w:sz="0" w:space="0" w:color="auto"/>
        <w:bottom w:val="none" w:sz="0" w:space="0" w:color="auto"/>
        <w:right w:val="none" w:sz="0" w:space="0" w:color="auto"/>
      </w:divBdr>
    </w:div>
    <w:div w:id="1990329825">
      <w:bodyDiv w:val="1"/>
      <w:marLeft w:val="0"/>
      <w:marRight w:val="0"/>
      <w:marTop w:val="0"/>
      <w:marBottom w:val="0"/>
      <w:divBdr>
        <w:top w:val="none" w:sz="0" w:space="0" w:color="auto"/>
        <w:left w:val="none" w:sz="0" w:space="0" w:color="auto"/>
        <w:bottom w:val="none" w:sz="0" w:space="0" w:color="auto"/>
        <w:right w:val="none" w:sz="0" w:space="0" w:color="auto"/>
      </w:divBdr>
    </w:div>
    <w:div w:id="20656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lbanynew.livevacancie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lbany.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albany.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24D1-58B9-4D20-9643-43D54A7B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Senay Gaul</dc:creator>
  <cp:lastModifiedBy>Ceri Payne</cp:lastModifiedBy>
  <cp:revision>10</cp:revision>
  <cp:lastPrinted>2016-02-08T12:07:00Z</cp:lastPrinted>
  <dcterms:created xsi:type="dcterms:W3CDTF">2021-11-11T15:52:00Z</dcterms:created>
  <dcterms:modified xsi:type="dcterms:W3CDTF">2021-11-16T14:56:00Z</dcterms:modified>
</cp:coreProperties>
</file>